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F9E68" w14:textId="77777777" w:rsidR="00632371" w:rsidRPr="00102C2D" w:rsidRDefault="00632371" w:rsidP="00632371">
      <w:pPr>
        <w:ind w:left="720" w:hanging="360"/>
        <w:rPr>
          <w:rFonts w:ascii="Times New Roman" w:hAnsi="Times New Roman" w:cs="Times New Roman"/>
          <w:lang w:val="lt-LT"/>
        </w:rPr>
      </w:pPr>
      <w:r w:rsidRPr="00102C2D">
        <w:rPr>
          <w:rFonts w:ascii="Times New Roman" w:hAnsi="Times New Roman" w:cs="Times New Roman"/>
          <w:i/>
          <w:iCs/>
          <w:sz w:val="24"/>
          <w:szCs w:val="24"/>
          <w:lang w:val="lt-LT"/>
        </w:rPr>
        <w:t>Mokinio kodas</w:t>
      </w:r>
      <w:r w:rsidRPr="00102C2D">
        <w:rPr>
          <w:rFonts w:ascii="Times New Roman" w:hAnsi="Times New Roman" w:cs="Times New Roman"/>
          <w:sz w:val="24"/>
          <w:szCs w:val="24"/>
          <w:lang w:val="lt-LT"/>
        </w:rPr>
        <w:t xml:space="preserve">  </w:t>
      </w:r>
      <w:r w:rsidRPr="00102C2D">
        <w:rPr>
          <w:rFonts w:ascii="Times New Roman" w:hAnsi="Times New Roman" w:cs="Times New Roman"/>
          <w:lang w:val="lt-LT"/>
        </w:rPr>
        <w:t>_____________________</w:t>
      </w:r>
    </w:p>
    <w:p w14:paraId="657CC07D" w14:textId="66CEC8CD" w:rsidR="00632371" w:rsidRPr="00102C2D" w:rsidRDefault="00632371" w:rsidP="00632371">
      <w:pPr>
        <w:ind w:left="720" w:hanging="360"/>
        <w:jc w:val="center"/>
        <w:rPr>
          <w:rFonts w:ascii="Times New Roman" w:hAnsi="Times New Roman" w:cs="Times New Roman"/>
          <w:b/>
          <w:bCs/>
          <w:sz w:val="24"/>
          <w:szCs w:val="24"/>
          <w:lang w:val="lt-LT"/>
        </w:rPr>
      </w:pPr>
      <w:r w:rsidRPr="00102C2D">
        <w:rPr>
          <w:rFonts w:ascii="Times New Roman" w:hAnsi="Times New Roman" w:cs="Times New Roman"/>
          <w:b/>
          <w:bCs/>
          <w:sz w:val="28"/>
          <w:szCs w:val="28"/>
          <w:lang w:val="lt-LT"/>
        </w:rPr>
        <w:t>MOKINIŲ ATRANKA ERASMUS+ MOBILUME</w:t>
      </w:r>
      <w:r w:rsidR="00447580" w:rsidRPr="00102C2D">
        <w:rPr>
          <w:rFonts w:ascii="Times New Roman" w:hAnsi="Times New Roman" w:cs="Times New Roman"/>
          <w:b/>
          <w:bCs/>
          <w:sz w:val="28"/>
          <w:szCs w:val="28"/>
          <w:lang w:val="lt-LT"/>
        </w:rPr>
        <w:t xml:space="preserve"> ISPANIJOJE 2025 M.</w:t>
      </w:r>
      <w:r w:rsidRPr="00102C2D">
        <w:rPr>
          <w:rFonts w:ascii="Times New Roman" w:hAnsi="Times New Roman" w:cs="Times New Roman"/>
          <w:b/>
          <w:bCs/>
          <w:sz w:val="28"/>
          <w:szCs w:val="28"/>
          <w:lang w:val="lt-LT"/>
        </w:rPr>
        <w:t xml:space="preserve"> DALYVAUTI</w:t>
      </w:r>
    </w:p>
    <w:p w14:paraId="7DF16AE6" w14:textId="77777777" w:rsidR="00632371" w:rsidRPr="00102C2D" w:rsidRDefault="00632371" w:rsidP="00632371">
      <w:pPr>
        <w:spacing w:line="360" w:lineRule="auto"/>
        <w:ind w:firstLine="851"/>
        <w:jc w:val="both"/>
        <w:rPr>
          <w:rFonts w:ascii="Times New Roman" w:hAnsi="Times New Roman" w:cs="Times New Roman"/>
          <w:b/>
          <w:bCs/>
          <w:sz w:val="24"/>
          <w:szCs w:val="24"/>
          <w:lang w:val="lt-LT"/>
        </w:rPr>
      </w:pPr>
      <w:r w:rsidRPr="00102C2D">
        <w:rPr>
          <w:rFonts w:ascii="Times New Roman" w:hAnsi="Times New Roman" w:cs="Times New Roman"/>
          <w:b/>
          <w:bCs/>
          <w:sz w:val="24"/>
          <w:szCs w:val="24"/>
          <w:lang w:val="lt-LT"/>
        </w:rPr>
        <w:t xml:space="preserve">Rišliais sakiniais atsakykite į pateiktus klausimus. </w:t>
      </w:r>
    </w:p>
    <w:p w14:paraId="319F048C" w14:textId="443F8610" w:rsidR="00632371" w:rsidRPr="00102C2D" w:rsidRDefault="00632371" w:rsidP="0088074B">
      <w:pPr>
        <w:pStyle w:val="Sraopastraipa"/>
        <w:numPr>
          <w:ilvl w:val="0"/>
          <w:numId w:val="3"/>
        </w:numPr>
        <w:spacing w:line="360" w:lineRule="auto"/>
        <w:jc w:val="both"/>
        <w:rPr>
          <w:rFonts w:ascii="Times New Roman" w:hAnsi="Times New Roman" w:cs="Times New Roman"/>
          <w:i/>
          <w:iCs/>
          <w:sz w:val="24"/>
          <w:szCs w:val="24"/>
        </w:rPr>
      </w:pPr>
      <w:bookmarkStart w:id="0" w:name="_Hlk199078109"/>
      <w:r w:rsidRPr="00102C2D">
        <w:rPr>
          <w:rFonts w:ascii="Times New Roman" w:hAnsi="Times New Roman" w:cs="Times New Roman"/>
          <w:i/>
          <w:iCs/>
          <w:sz w:val="24"/>
          <w:szCs w:val="24"/>
        </w:rPr>
        <w:t>Kodėl nori dalyvauti Erasmus+ programos individualiame mobilume</w:t>
      </w:r>
      <w:r w:rsidR="007F5A88" w:rsidRPr="00102C2D">
        <w:rPr>
          <w:rFonts w:ascii="Times New Roman" w:hAnsi="Times New Roman" w:cs="Times New Roman"/>
          <w:i/>
          <w:iCs/>
          <w:sz w:val="24"/>
          <w:szCs w:val="24"/>
        </w:rPr>
        <w:t>, kurių vienas iš tikslų</w:t>
      </w:r>
      <w:r w:rsidR="002D194F" w:rsidRPr="00102C2D">
        <w:rPr>
          <w:rFonts w:ascii="Times New Roman" w:hAnsi="Times New Roman" w:cs="Times New Roman"/>
          <w:i/>
          <w:iCs/>
          <w:sz w:val="24"/>
          <w:szCs w:val="24"/>
        </w:rPr>
        <w:t xml:space="preserve"> yra susijęs su</w:t>
      </w:r>
      <w:r w:rsidR="007F5A88" w:rsidRPr="00102C2D">
        <w:rPr>
          <w:rFonts w:ascii="Times New Roman" w:hAnsi="Times New Roman" w:cs="Times New Roman"/>
          <w:i/>
          <w:iCs/>
          <w:sz w:val="24"/>
          <w:szCs w:val="24"/>
        </w:rPr>
        <w:t xml:space="preserve"> profesinio orientavimo tema</w:t>
      </w:r>
      <w:r w:rsidRPr="00102C2D">
        <w:rPr>
          <w:rFonts w:ascii="Times New Roman" w:hAnsi="Times New Roman" w:cs="Times New Roman"/>
          <w:i/>
          <w:iCs/>
          <w:sz w:val="24"/>
          <w:szCs w:val="24"/>
        </w:rPr>
        <w:t>? Įvardinkite 3 priežastis ir kiekvieną iš jų pagrįskite.</w:t>
      </w:r>
    </w:p>
    <w:p w14:paraId="6FBFC30A" w14:textId="09C874CA" w:rsidR="00F119DE" w:rsidRPr="00102C2D" w:rsidRDefault="00AF0CF9" w:rsidP="0088074B">
      <w:pPr>
        <w:pStyle w:val="Sraopastraipa"/>
        <w:numPr>
          <w:ilvl w:val="0"/>
          <w:numId w:val="3"/>
        </w:numPr>
        <w:spacing w:line="360" w:lineRule="auto"/>
        <w:jc w:val="both"/>
        <w:rPr>
          <w:rFonts w:ascii="Times New Roman" w:hAnsi="Times New Roman" w:cs="Times New Roman"/>
          <w:i/>
          <w:iCs/>
          <w:sz w:val="24"/>
          <w:szCs w:val="24"/>
        </w:rPr>
      </w:pPr>
      <w:bookmarkStart w:id="1" w:name="_Hlk199080279"/>
      <w:bookmarkEnd w:id="0"/>
      <w:r w:rsidRPr="00102C2D">
        <w:rPr>
          <w:rFonts w:ascii="Times New Roman" w:hAnsi="Times New Roman" w:cs="Times New Roman"/>
          <w:i/>
          <w:iCs/>
          <w:sz w:val="24"/>
          <w:szCs w:val="24"/>
        </w:rPr>
        <w:t xml:space="preserve">Kokius dar žinai Erasmus+ </w:t>
      </w:r>
      <w:r w:rsidR="009D0C9F" w:rsidRPr="00102C2D">
        <w:rPr>
          <w:rFonts w:ascii="Times New Roman" w:hAnsi="Times New Roman" w:cs="Times New Roman"/>
          <w:i/>
          <w:iCs/>
          <w:sz w:val="24"/>
          <w:szCs w:val="24"/>
        </w:rPr>
        <w:t xml:space="preserve">programos </w:t>
      </w:r>
      <w:r w:rsidRPr="00102C2D">
        <w:rPr>
          <w:rFonts w:ascii="Times New Roman" w:hAnsi="Times New Roman" w:cs="Times New Roman"/>
          <w:i/>
          <w:iCs/>
          <w:sz w:val="24"/>
          <w:szCs w:val="24"/>
        </w:rPr>
        <w:t>tikslus</w:t>
      </w:r>
      <w:r w:rsidR="009D0C9F" w:rsidRPr="00102C2D">
        <w:rPr>
          <w:rFonts w:ascii="Times New Roman" w:hAnsi="Times New Roman" w:cs="Times New Roman"/>
          <w:i/>
          <w:iCs/>
          <w:sz w:val="24"/>
          <w:szCs w:val="24"/>
        </w:rPr>
        <w:t>, skirtus visa</w:t>
      </w:r>
      <w:r w:rsidR="005B7C6F" w:rsidRPr="00102C2D">
        <w:rPr>
          <w:rFonts w:ascii="Times New Roman" w:hAnsi="Times New Roman" w:cs="Times New Roman"/>
          <w:i/>
          <w:iCs/>
          <w:sz w:val="24"/>
          <w:szCs w:val="24"/>
        </w:rPr>
        <w:t>m</w:t>
      </w:r>
      <w:r w:rsidR="009D0C9F" w:rsidRPr="00102C2D">
        <w:rPr>
          <w:rFonts w:ascii="Times New Roman" w:hAnsi="Times New Roman" w:cs="Times New Roman"/>
          <w:i/>
          <w:iCs/>
          <w:sz w:val="24"/>
          <w:szCs w:val="24"/>
        </w:rPr>
        <w:t xml:space="preserve"> Europos Sąjung</w:t>
      </w:r>
      <w:r w:rsidR="005B7C6F" w:rsidRPr="00102C2D">
        <w:rPr>
          <w:rFonts w:ascii="Times New Roman" w:hAnsi="Times New Roman" w:cs="Times New Roman"/>
          <w:i/>
          <w:iCs/>
          <w:sz w:val="24"/>
          <w:szCs w:val="24"/>
        </w:rPr>
        <w:t>os švietimui</w:t>
      </w:r>
      <w:r w:rsidRPr="00102C2D">
        <w:rPr>
          <w:rFonts w:ascii="Times New Roman" w:hAnsi="Times New Roman" w:cs="Times New Roman"/>
          <w:i/>
          <w:iCs/>
          <w:sz w:val="24"/>
          <w:szCs w:val="24"/>
        </w:rPr>
        <w:t>? Kodėl jie svarbūs ir mūsų šaliai?</w:t>
      </w:r>
    </w:p>
    <w:bookmarkEnd w:id="1"/>
    <w:p w14:paraId="764CEC52" w14:textId="0B79E901" w:rsidR="00A3262F" w:rsidRPr="00102C2D" w:rsidRDefault="00435006" w:rsidP="00642750">
      <w:pPr>
        <w:pStyle w:val="prastasiniatinklio"/>
        <w:numPr>
          <w:ilvl w:val="0"/>
          <w:numId w:val="3"/>
        </w:numPr>
        <w:spacing w:line="360" w:lineRule="auto"/>
        <w:ind w:hanging="357"/>
        <w:rPr>
          <w:i/>
          <w:iCs/>
          <w:lang w:val="lt-LT"/>
        </w:rPr>
      </w:pPr>
      <w:r w:rsidRPr="00102C2D">
        <w:rPr>
          <w:b/>
          <w:bCs/>
          <w:i/>
          <w:iCs/>
          <w:lang w:val="lt-LT"/>
        </w:rPr>
        <w:t>Išspręsk situaciją:</w:t>
      </w:r>
      <w:r w:rsidRPr="00102C2D">
        <w:rPr>
          <w:i/>
          <w:iCs/>
          <w:lang w:val="lt-LT"/>
        </w:rPr>
        <w:t xml:space="preserve"> n</w:t>
      </w:r>
      <w:r w:rsidR="00A3262F" w:rsidRPr="00102C2D">
        <w:rPr>
          <w:i/>
          <w:iCs/>
          <w:lang w:val="lt-LT"/>
        </w:rPr>
        <w:t>auji draugai</w:t>
      </w:r>
      <w:r w:rsidR="00F95C0D" w:rsidRPr="00102C2D">
        <w:rPr>
          <w:i/>
          <w:iCs/>
          <w:lang w:val="lt-LT"/>
        </w:rPr>
        <w:t xml:space="preserve"> ar apgyvendinusi šeima</w:t>
      </w:r>
      <w:r w:rsidR="00A3262F" w:rsidRPr="00102C2D">
        <w:rPr>
          <w:i/>
          <w:iCs/>
          <w:lang w:val="lt-LT"/>
        </w:rPr>
        <w:t xml:space="preserve"> užsienyje juokauja apie Lietuvą, klausia, ar „ten </w:t>
      </w:r>
      <w:r w:rsidR="00F9347C" w:rsidRPr="00102C2D">
        <w:rPr>
          <w:i/>
          <w:iCs/>
          <w:lang w:val="lt-LT"/>
        </w:rPr>
        <w:t xml:space="preserve">tavo šalis išsivysčius, mokykloje naudojatės </w:t>
      </w:r>
      <w:r w:rsidR="00642750" w:rsidRPr="00102C2D">
        <w:rPr>
          <w:i/>
          <w:iCs/>
          <w:lang w:val="lt-LT"/>
        </w:rPr>
        <w:t xml:space="preserve">turbūt vis dar </w:t>
      </w:r>
      <w:r w:rsidR="00F9347C" w:rsidRPr="00102C2D">
        <w:rPr>
          <w:i/>
          <w:iCs/>
          <w:lang w:val="lt-LT"/>
        </w:rPr>
        <w:t>tik kreida ir lenta</w:t>
      </w:r>
      <w:r w:rsidR="00A3262F" w:rsidRPr="00102C2D">
        <w:rPr>
          <w:i/>
          <w:iCs/>
          <w:lang w:val="lt-LT"/>
        </w:rPr>
        <w:t>“ ar „</w:t>
      </w:r>
      <w:r w:rsidR="00F9347C" w:rsidRPr="00102C2D">
        <w:rPr>
          <w:i/>
          <w:iCs/>
          <w:lang w:val="lt-LT"/>
        </w:rPr>
        <w:t>kalbate ten rusiškai, jūsų kultūra yra rusų</w:t>
      </w:r>
      <w:r w:rsidR="00C63A3A" w:rsidRPr="00102C2D">
        <w:rPr>
          <w:i/>
          <w:iCs/>
          <w:lang w:val="lt-LT"/>
        </w:rPr>
        <w:t xml:space="preserve">, tavo šalies sostinė - </w:t>
      </w:r>
      <w:proofErr w:type="spellStart"/>
      <w:r w:rsidR="00C63A3A" w:rsidRPr="00102C2D">
        <w:rPr>
          <w:i/>
          <w:iCs/>
          <w:lang w:val="lt-LT"/>
        </w:rPr>
        <w:t>Riga</w:t>
      </w:r>
      <w:proofErr w:type="spellEnd"/>
      <w:r w:rsidR="00A3262F" w:rsidRPr="00102C2D">
        <w:rPr>
          <w:i/>
          <w:iCs/>
          <w:lang w:val="lt-LT"/>
        </w:rPr>
        <w:t>“. Jie galvoja, kad juokauja, bet tau nemalonu.</w:t>
      </w:r>
    </w:p>
    <w:p w14:paraId="001307F2" w14:textId="77777777" w:rsidR="00A3262F" w:rsidRPr="00102C2D" w:rsidRDefault="00A3262F" w:rsidP="00F9347C">
      <w:pPr>
        <w:pStyle w:val="prastasiniatinklio"/>
        <w:ind w:left="993"/>
        <w:rPr>
          <w:lang w:val="lt-LT"/>
        </w:rPr>
      </w:pPr>
      <w:r w:rsidRPr="00102C2D">
        <w:rPr>
          <w:rStyle w:val="Grietas"/>
          <w:lang w:val="lt-LT"/>
        </w:rPr>
        <w:t>Užduotis:</w:t>
      </w:r>
    </w:p>
    <w:p w14:paraId="75246FA8" w14:textId="5B0E1ECC" w:rsidR="00A3262F" w:rsidRPr="00102C2D" w:rsidRDefault="0088074B" w:rsidP="00F9347C">
      <w:pPr>
        <w:pStyle w:val="prastasiniatinklio"/>
        <w:ind w:left="993"/>
        <w:rPr>
          <w:lang w:val="lt-LT"/>
        </w:rPr>
      </w:pPr>
      <w:r w:rsidRPr="00102C2D">
        <w:rPr>
          <w:lang w:val="lt-LT"/>
        </w:rPr>
        <w:t xml:space="preserve">3.1 </w:t>
      </w:r>
      <w:r w:rsidR="00A3262F" w:rsidRPr="00102C2D">
        <w:rPr>
          <w:lang w:val="lt-LT"/>
        </w:rPr>
        <w:t>Kaip į tai reaguotum – juokais, rimtai ar ignoruodamas?</w:t>
      </w:r>
    </w:p>
    <w:p w14:paraId="11DC6856" w14:textId="12A53DE1" w:rsidR="00A3262F" w:rsidRPr="00102C2D" w:rsidRDefault="0088074B" w:rsidP="00F9347C">
      <w:pPr>
        <w:pStyle w:val="prastasiniatinklio"/>
        <w:ind w:left="993"/>
        <w:rPr>
          <w:lang w:val="lt-LT"/>
        </w:rPr>
      </w:pPr>
      <w:r w:rsidRPr="00102C2D">
        <w:rPr>
          <w:lang w:val="lt-LT"/>
        </w:rPr>
        <w:t xml:space="preserve">3.2 </w:t>
      </w:r>
      <w:r w:rsidR="00A3262F" w:rsidRPr="00102C2D">
        <w:rPr>
          <w:lang w:val="lt-LT"/>
        </w:rPr>
        <w:t>Kaip galėtum edukuoti ir nepykti?</w:t>
      </w:r>
    </w:p>
    <w:p w14:paraId="72F52206" w14:textId="5E8F00A1" w:rsidR="00982ACE" w:rsidRPr="00102C2D" w:rsidRDefault="007912E9" w:rsidP="008D68ED">
      <w:pPr>
        <w:pStyle w:val="Sraopastraipa"/>
        <w:spacing w:line="360" w:lineRule="auto"/>
        <w:ind w:left="567"/>
        <w:jc w:val="both"/>
        <w:rPr>
          <w:rFonts w:ascii="Times New Roman" w:hAnsi="Times New Roman" w:cs="Times New Roman"/>
          <w:b/>
          <w:i/>
          <w:iCs/>
          <w:sz w:val="24"/>
          <w:szCs w:val="24"/>
        </w:rPr>
      </w:pPr>
      <w:r w:rsidRPr="00102C2D">
        <w:rPr>
          <w:rFonts w:ascii="Times New Roman" w:hAnsi="Times New Roman" w:cs="Times New Roman"/>
          <w:bCs/>
          <w:sz w:val="24"/>
          <w:szCs w:val="24"/>
        </w:rPr>
        <w:t xml:space="preserve">4. </w:t>
      </w:r>
      <w:proofErr w:type="spellStart"/>
      <w:r w:rsidRPr="00102C2D">
        <w:rPr>
          <w:rFonts w:ascii="Times New Roman" w:hAnsi="Times New Roman" w:cs="Times New Roman"/>
          <w:b/>
          <w:i/>
          <w:iCs/>
          <w:sz w:val="24"/>
          <w:szCs w:val="24"/>
        </w:rPr>
        <w:t>What</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experience</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would</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you</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like</w:t>
      </w:r>
      <w:proofErr w:type="spellEnd"/>
      <w:r w:rsidRPr="00102C2D">
        <w:rPr>
          <w:rFonts w:ascii="Times New Roman" w:hAnsi="Times New Roman" w:cs="Times New Roman"/>
          <w:b/>
          <w:i/>
          <w:iCs/>
          <w:sz w:val="24"/>
          <w:szCs w:val="24"/>
        </w:rPr>
        <w:t xml:space="preserve"> to </w:t>
      </w:r>
      <w:proofErr w:type="spellStart"/>
      <w:r w:rsidRPr="00102C2D">
        <w:rPr>
          <w:rFonts w:ascii="Times New Roman" w:hAnsi="Times New Roman" w:cs="Times New Roman"/>
          <w:b/>
          <w:i/>
          <w:iCs/>
          <w:sz w:val="24"/>
          <w:szCs w:val="24"/>
        </w:rPr>
        <w:t>gain</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in</w:t>
      </w:r>
      <w:proofErr w:type="spellEnd"/>
      <w:r w:rsidRPr="00102C2D">
        <w:rPr>
          <w:rFonts w:ascii="Times New Roman" w:hAnsi="Times New Roman" w:cs="Times New Roman"/>
          <w:b/>
          <w:i/>
          <w:iCs/>
          <w:sz w:val="24"/>
          <w:szCs w:val="24"/>
        </w:rPr>
        <w:t xml:space="preserve"> a </w:t>
      </w:r>
      <w:proofErr w:type="spellStart"/>
      <w:r w:rsidRPr="00102C2D">
        <w:rPr>
          <w:rFonts w:ascii="Times New Roman" w:hAnsi="Times New Roman" w:cs="Times New Roman"/>
          <w:b/>
          <w:i/>
          <w:iCs/>
          <w:sz w:val="24"/>
          <w:szCs w:val="24"/>
        </w:rPr>
        <w:t>school</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in</w:t>
      </w:r>
      <w:proofErr w:type="spellEnd"/>
      <w:r w:rsidRPr="00102C2D">
        <w:rPr>
          <w:rFonts w:ascii="Times New Roman" w:hAnsi="Times New Roman" w:cs="Times New Roman"/>
          <w:b/>
          <w:i/>
          <w:iCs/>
          <w:sz w:val="24"/>
          <w:szCs w:val="24"/>
        </w:rPr>
        <w:t xml:space="preserve"> a </w:t>
      </w:r>
      <w:proofErr w:type="spellStart"/>
      <w:r w:rsidRPr="00102C2D">
        <w:rPr>
          <w:rFonts w:ascii="Times New Roman" w:hAnsi="Times New Roman" w:cs="Times New Roman"/>
          <w:b/>
          <w:i/>
          <w:iCs/>
          <w:sz w:val="24"/>
          <w:szCs w:val="24"/>
        </w:rPr>
        <w:t>European</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country</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on</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the</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topic</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of</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career</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guidance</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and</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how</w:t>
      </w:r>
      <w:proofErr w:type="spellEnd"/>
      <w:r w:rsidRPr="00102C2D">
        <w:rPr>
          <w:rFonts w:ascii="Times New Roman" w:hAnsi="Times New Roman" w:cs="Times New Roman"/>
          <w:b/>
          <w:i/>
          <w:iCs/>
          <w:sz w:val="24"/>
          <w:szCs w:val="24"/>
        </w:rPr>
        <w:t>/</w:t>
      </w:r>
      <w:proofErr w:type="spellStart"/>
      <w:r w:rsidRPr="00102C2D">
        <w:rPr>
          <w:rFonts w:ascii="Times New Roman" w:hAnsi="Times New Roman" w:cs="Times New Roman"/>
          <w:b/>
          <w:i/>
          <w:iCs/>
          <w:sz w:val="24"/>
          <w:szCs w:val="24"/>
        </w:rPr>
        <w:t>in</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what</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ways</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would</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you</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share</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your</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experience</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with</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other</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students</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or</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teachers</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on</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this</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topic</w:t>
      </w:r>
      <w:proofErr w:type="spellEnd"/>
      <w:r w:rsidRPr="00102C2D">
        <w:rPr>
          <w:rFonts w:ascii="Times New Roman" w:hAnsi="Times New Roman" w:cs="Times New Roman"/>
          <w:b/>
          <w:i/>
          <w:iCs/>
          <w:sz w:val="24"/>
          <w:szCs w:val="24"/>
        </w:rPr>
        <w:t xml:space="preserve"> at Babtai </w:t>
      </w:r>
      <w:proofErr w:type="spellStart"/>
      <w:r w:rsidRPr="00102C2D">
        <w:rPr>
          <w:rFonts w:ascii="Times New Roman" w:hAnsi="Times New Roman" w:cs="Times New Roman"/>
          <w:b/>
          <w:i/>
          <w:iCs/>
          <w:sz w:val="24"/>
          <w:szCs w:val="24"/>
        </w:rPr>
        <w:t>Gymnasium</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after</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the</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mobility</w:t>
      </w:r>
      <w:proofErr w:type="spellEnd"/>
      <w:r w:rsidRPr="00102C2D">
        <w:rPr>
          <w:rFonts w:ascii="Times New Roman" w:hAnsi="Times New Roman" w:cs="Times New Roman"/>
          <w:b/>
          <w:i/>
          <w:iCs/>
          <w:sz w:val="24"/>
          <w:szCs w:val="24"/>
        </w:rPr>
        <w:t xml:space="preserve"> </w:t>
      </w:r>
      <w:proofErr w:type="spellStart"/>
      <w:r w:rsidRPr="00102C2D">
        <w:rPr>
          <w:rFonts w:ascii="Times New Roman" w:hAnsi="Times New Roman" w:cs="Times New Roman"/>
          <w:b/>
          <w:i/>
          <w:iCs/>
          <w:sz w:val="24"/>
          <w:szCs w:val="24"/>
        </w:rPr>
        <w:t>ends</w:t>
      </w:r>
      <w:proofErr w:type="spellEnd"/>
      <w:r w:rsidRPr="00102C2D">
        <w:rPr>
          <w:rFonts w:ascii="Times New Roman" w:hAnsi="Times New Roman" w:cs="Times New Roman"/>
          <w:b/>
          <w:i/>
          <w:iCs/>
          <w:sz w:val="24"/>
          <w:szCs w:val="24"/>
        </w:rPr>
        <w:t>?</w:t>
      </w:r>
    </w:p>
    <w:p w14:paraId="426299CF" w14:textId="5BB375FC" w:rsidR="000C1AB9" w:rsidRPr="00102C2D" w:rsidRDefault="000C1AB9" w:rsidP="000C1AB9">
      <w:pPr>
        <w:spacing w:line="360" w:lineRule="auto"/>
        <w:jc w:val="both"/>
        <w:rPr>
          <w:rFonts w:ascii="Times New Roman" w:hAnsi="Times New Roman" w:cs="Times New Roman"/>
          <w:sz w:val="24"/>
          <w:szCs w:val="24"/>
          <w:lang w:val="lt-LT"/>
        </w:rPr>
      </w:pPr>
    </w:p>
    <w:p w14:paraId="0EC231F2" w14:textId="4B02CBE2" w:rsidR="000C1AB9" w:rsidRPr="00102C2D" w:rsidRDefault="000C1AB9" w:rsidP="000C1AB9">
      <w:pPr>
        <w:spacing w:line="360" w:lineRule="auto"/>
        <w:jc w:val="both"/>
        <w:rPr>
          <w:rFonts w:ascii="Times New Roman" w:hAnsi="Times New Roman" w:cs="Times New Roman"/>
          <w:sz w:val="24"/>
          <w:szCs w:val="24"/>
          <w:lang w:val="lt-LT"/>
        </w:rPr>
      </w:pPr>
    </w:p>
    <w:p w14:paraId="37EECC48" w14:textId="163C1C72" w:rsidR="001E5C1B" w:rsidRPr="00102C2D" w:rsidRDefault="001E5C1B">
      <w:pPr>
        <w:rPr>
          <w:lang w:val="lt-LT"/>
        </w:rPr>
      </w:pPr>
    </w:p>
    <w:p w14:paraId="1B1BF39E" w14:textId="1A5DC2B3" w:rsidR="00531409" w:rsidRPr="00102C2D" w:rsidRDefault="00531409">
      <w:pPr>
        <w:rPr>
          <w:lang w:val="lt-LT"/>
        </w:rPr>
      </w:pPr>
    </w:p>
    <w:p w14:paraId="1A031FC0" w14:textId="04E5D09C" w:rsidR="00531409" w:rsidRPr="00102C2D" w:rsidRDefault="00531409">
      <w:pPr>
        <w:rPr>
          <w:lang w:val="lt-LT"/>
        </w:rPr>
      </w:pPr>
    </w:p>
    <w:p w14:paraId="7F80AB90" w14:textId="0642AAAD" w:rsidR="00531409" w:rsidRPr="00102C2D" w:rsidRDefault="00531409">
      <w:pPr>
        <w:rPr>
          <w:lang w:val="lt-LT"/>
        </w:rPr>
      </w:pPr>
    </w:p>
    <w:p w14:paraId="469A6FF6" w14:textId="2DC6044A" w:rsidR="00531409" w:rsidRPr="00102C2D" w:rsidRDefault="00531409">
      <w:pPr>
        <w:rPr>
          <w:lang w:val="lt-LT"/>
        </w:rPr>
      </w:pPr>
    </w:p>
    <w:p w14:paraId="209F4F25" w14:textId="1AAC0421" w:rsidR="00531409" w:rsidRPr="00102C2D" w:rsidRDefault="00531409">
      <w:pPr>
        <w:rPr>
          <w:lang w:val="lt-LT"/>
        </w:rPr>
      </w:pPr>
    </w:p>
    <w:p w14:paraId="7ECE2975" w14:textId="77777777" w:rsidR="00531409" w:rsidRPr="00102C2D" w:rsidRDefault="00531409" w:rsidP="00531409">
      <w:pPr>
        <w:ind w:left="720" w:hanging="360"/>
        <w:jc w:val="center"/>
        <w:rPr>
          <w:rFonts w:ascii="Times New Roman" w:hAnsi="Times New Roman" w:cs="Times New Roman"/>
          <w:b/>
          <w:bCs/>
          <w:sz w:val="24"/>
          <w:szCs w:val="24"/>
          <w:lang w:val="lt-LT"/>
        </w:rPr>
      </w:pPr>
      <w:r w:rsidRPr="00102C2D">
        <w:rPr>
          <w:rFonts w:ascii="Times New Roman" w:hAnsi="Times New Roman" w:cs="Times New Roman"/>
          <w:b/>
          <w:bCs/>
          <w:sz w:val="28"/>
          <w:szCs w:val="28"/>
          <w:lang w:val="lt-LT"/>
        </w:rPr>
        <w:lastRenderedPageBreak/>
        <w:t>MOKINIŲ ATRANKA ERASMUS+ MOBILUME DALYVAUTI</w:t>
      </w:r>
    </w:p>
    <w:p w14:paraId="461956EE" w14:textId="77777777" w:rsidR="00531409" w:rsidRPr="00102C2D" w:rsidRDefault="00531409" w:rsidP="00531409">
      <w:pPr>
        <w:spacing w:before="100" w:beforeAutospacing="1" w:after="100" w:afterAutospacing="1" w:line="240" w:lineRule="auto"/>
        <w:jc w:val="center"/>
        <w:rPr>
          <w:rFonts w:ascii="Times New Roman" w:eastAsia="Times New Roman" w:hAnsi="Times New Roman" w:cs="Times New Roman"/>
          <w:b/>
          <w:bCs/>
          <w:sz w:val="28"/>
          <w:szCs w:val="28"/>
          <w:lang w:val="lt-LT"/>
        </w:rPr>
      </w:pPr>
      <w:r w:rsidRPr="00102C2D">
        <w:rPr>
          <w:rFonts w:ascii="Times New Roman" w:eastAsia="Times New Roman" w:hAnsi="Times New Roman" w:cs="Times New Roman"/>
          <w:b/>
          <w:bCs/>
          <w:sz w:val="28"/>
          <w:szCs w:val="28"/>
          <w:lang w:val="lt-LT"/>
        </w:rPr>
        <w:t>VERTINIMO KRITERIJAI</w:t>
      </w:r>
    </w:p>
    <w:p w14:paraId="5F512005" w14:textId="77777777" w:rsidR="00B25D56" w:rsidRPr="00102C2D" w:rsidRDefault="00531409" w:rsidP="00B25D56">
      <w:pPr>
        <w:spacing w:line="360" w:lineRule="auto"/>
        <w:jc w:val="both"/>
        <w:rPr>
          <w:rFonts w:ascii="Times New Roman" w:hAnsi="Times New Roman" w:cs="Times New Roman"/>
          <w:i/>
          <w:iCs/>
          <w:sz w:val="24"/>
          <w:szCs w:val="24"/>
          <w:lang w:val="lt-LT"/>
        </w:rPr>
      </w:pPr>
      <w:r w:rsidRPr="00102C2D">
        <w:rPr>
          <w:rFonts w:ascii="Times New Roman" w:eastAsia="Times New Roman" w:hAnsi="Times New Roman" w:cs="Times New Roman"/>
          <w:b/>
          <w:bCs/>
          <w:sz w:val="24"/>
          <w:szCs w:val="24"/>
          <w:lang w:val="lt-LT"/>
        </w:rPr>
        <w:t xml:space="preserve">1. </w:t>
      </w:r>
      <w:r w:rsidR="00B25D56" w:rsidRPr="00102C2D">
        <w:rPr>
          <w:rFonts w:ascii="Times New Roman" w:hAnsi="Times New Roman" w:cs="Times New Roman"/>
          <w:i/>
          <w:iCs/>
          <w:sz w:val="24"/>
          <w:szCs w:val="24"/>
          <w:lang w:val="lt-LT"/>
        </w:rPr>
        <w:t>Kodėl nori dalyvauti Erasmus+ programos individualiame mobilume, kurių vienas iš tikslų yra susijęs su profesinio orientavimo tema? Įvardinkite 3 priežastis ir kiekvieną iš jų pagrįskite.</w:t>
      </w:r>
    </w:p>
    <w:p w14:paraId="153A7219" w14:textId="464645CB" w:rsidR="00531409" w:rsidRPr="00102C2D" w:rsidRDefault="00531409" w:rsidP="00B25D56">
      <w:p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1–3 balai</w:t>
      </w:r>
      <w:r w:rsidRPr="00102C2D">
        <w:rPr>
          <w:rFonts w:ascii="Times New Roman" w:eastAsia="Times New Roman" w:hAnsi="Times New Roman" w:cs="Times New Roman"/>
          <w:sz w:val="24"/>
          <w:szCs w:val="24"/>
          <w:lang w:val="lt-LT"/>
        </w:rPr>
        <w:t>: Priežastys abstrakčios, nepagrįstos, arba pateikta mažiau nei trys priežastys.</w:t>
      </w:r>
      <w:r w:rsidRPr="00102C2D">
        <w:rPr>
          <w:rFonts w:ascii="Times New Roman" w:eastAsia="Times New Roman" w:hAnsi="Times New Roman" w:cs="Times New Roman"/>
          <w:sz w:val="24"/>
          <w:szCs w:val="24"/>
          <w:lang w:val="lt-LT"/>
        </w:rPr>
        <w:br/>
      </w:r>
      <w:r w:rsidRPr="00102C2D">
        <w:rPr>
          <w:rFonts w:ascii="Times New Roman" w:eastAsia="Times New Roman" w:hAnsi="Times New Roman" w:cs="Times New Roman"/>
          <w:i/>
          <w:iCs/>
          <w:sz w:val="24"/>
          <w:szCs w:val="24"/>
          <w:lang w:val="lt-LT"/>
        </w:rPr>
        <w:t>Komentaras: Reikia detaliau pagrįsti, kodėl nori dalyvauti programoje.</w:t>
      </w:r>
    </w:p>
    <w:p w14:paraId="7E37F462" w14:textId="77777777" w:rsidR="00531409" w:rsidRPr="00102C2D" w:rsidRDefault="00531409" w:rsidP="00531409">
      <w:pPr>
        <w:numPr>
          <w:ilvl w:val="0"/>
          <w:numId w:val="4"/>
        </w:num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4–6 balai</w:t>
      </w:r>
      <w:r w:rsidRPr="00102C2D">
        <w:rPr>
          <w:rFonts w:ascii="Times New Roman" w:eastAsia="Times New Roman" w:hAnsi="Times New Roman" w:cs="Times New Roman"/>
          <w:sz w:val="24"/>
          <w:szCs w:val="24"/>
          <w:lang w:val="lt-LT"/>
        </w:rPr>
        <w:t>: Priežastys aiškios, bet pagrindimas paviršutiniškas arba ne visiškai susijęs su Erasmus+ tikslais.</w:t>
      </w:r>
      <w:r w:rsidRPr="00102C2D">
        <w:rPr>
          <w:rFonts w:ascii="Times New Roman" w:eastAsia="Times New Roman" w:hAnsi="Times New Roman" w:cs="Times New Roman"/>
          <w:sz w:val="24"/>
          <w:szCs w:val="24"/>
          <w:lang w:val="lt-LT"/>
        </w:rPr>
        <w:br/>
      </w:r>
      <w:r w:rsidRPr="00102C2D">
        <w:rPr>
          <w:rFonts w:ascii="Times New Roman" w:eastAsia="Times New Roman" w:hAnsi="Times New Roman" w:cs="Times New Roman"/>
          <w:i/>
          <w:iCs/>
          <w:sz w:val="24"/>
          <w:szCs w:val="24"/>
          <w:lang w:val="lt-LT"/>
        </w:rPr>
        <w:t>Komentaras: Gerai, bet gali patobulinti priežasčių pagrindimą.</w:t>
      </w:r>
    </w:p>
    <w:p w14:paraId="43A7427F" w14:textId="77777777" w:rsidR="00531409" w:rsidRPr="00102C2D" w:rsidRDefault="00531409" w:rsidP="00531409">
      <w:pPr>
        <w:numPr>
          <w:ilvl w:val="0"/>
          <w:numId w:val="4"/>
        </w:num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7–10 balų</w:t>
      </w:r>
      <w:r w:rsidRPr="00102C2D">
        <w:rPr>
          <w:rFonts w:ascii="Times New Roman" w:eastAsia="Times New Roman" w:hAnsi="Times New Roman" w:cs="Times New Roman"/>
          <w:sz w:val="24"/>
          <w:szCs w:val="24"/>
          <w:lang w:val="lt-LT"/>
        </w:rPr>
        <w:t>: Pateiktos trys aiškios, motyvuotos priežastys, pagrindimas nuoseklus ir susijęs su programos vertybėmis.</w:t>
      </w:r>
      <w:r w:rsidRPr="00102C2D">
        <w:rPr>
          <w:rFonts w:ascii="Times New Roman" w:eastAsia="Times New Roman" w:hAnsi="Times New Roman" w:cs="Times New Roman"/>
          <w:sz w:val="24"/>
          <w:szCs w:val="24"/>
          <w:lang w:val="lt-LT"/>
        </w:rPr>
        <w:br/>
      </w:r>
      <w:r w:rsidRPr="00102C2D">
        <w:rPr>
          <w:rFonts w:ascii="Times New Roman" w:eastAsia="Times New Roman" w:hAnsi="Times New Roman" w:cs="Times New Roman"/>
          <w:i/>
          <w:iCs/>
          <w:sz w:val="24"/>
          <w:szCs w:val="24"/>
          <w:lang w:val="lt-LT"/>
        </w:rPr>
        <w:t>Komentaras: Puikiai supranti programos esmę ir savo motyvaciją.</w:t>
      </w:r>
    </w:p>
    <w:p w14:paraId="6A712DC7" w14:textId="77777777" w:rsidR="00BE0DE6" w:rsidRPr="00102C2D" w:rsidRDefault="00531409" w:rsidP="00BE0DE6">
      <w:pPr>
        <w:spacing w:line="360" w:lineRule="auto"/>
        <w:jc w:val="both"/>
        <w:rPr>
          <w:rFonts w:ascii="Times New Roman" w:hAnsi="Times New Roman" w:cs="Times New Roman"/>
          <w:i/>
          <w:iCs/>
          <w:sz w:val="24"/>
          <w:szCs w:val="24"/>
          <w:lang w:val="lt-LT"/>
        </w:rPr>
      </w:pPr>
      <w:r w:rsidRPr="00102C2D">
        <w:rPr>
          <w:rFonts w:ascii="Times New Roman" w:eastAsia="Times New Roman" w:hAnsi="Times New Roman" w:cs="Times New Roman"/>
          <w:b/>
          <w:bCs/>
          <w:sz w:val="24"/>
          <w:szCs w:val="24"/>
          <w:lang w:val="lt-LT"/>
        </w:rPr>
        <w:t xml:space="preserve">2. </w:t>
      </w:r>
      <w:r w:rsidR="00BE0DE6" w:rsidRPr="00102C2D">
        <w:rPr>
          <w:rFonts w:ascii="Times New Roman" w:hAnsi="Times New Roman" w:cs="Times New Roman"/>
          <w:i/>
          <w:iCs/>
          <w:sz w:val="24"/>
          <w:szCs w:val="24"/>
          <w:lang w:val="lt-LT"/>
        </w:rPr>
        <w:t>Kokius dar žinai Erasmus+ programos tikslus, skirtus visam Europos Sąjungos švietimui? Kodėl jie svarbūs ir mūsų šaliai?</w:t>
      </w:r>
    </w:p>
    <w:p w14:paraId="22D86FCA" w14:textId="556C4C6F" w:rsidR="00531409" w:rsidRPr="00102C2D" w:rsidRDefault="00531409" w:rsidP="00633F9B">
      <w:pPr>
        <w:spacing w:before="100" w:beforeAutospacing="1" w:after="100" w:afterAutospacing="1" w:line="240" w:lineRule="auto"/>
        <w:jc w:val="both"/>
        <w:rPr>
          <w:rFonts w:ascii="Times New Roman" w:eastAsia="Times New Roman" w:hAnsi="Times New Roman" w:cs="Times New Roman"/>
          <w:b/>
          <w:bCs/>
          <w:sz w:val="24"/>
          <w:szCs w:val="24"/>
          <w:lang w:val="lt-LT"/>
        </w:rPr>
      </w:pPr>
      <w:r w:rsidRPr="00102C2D">
        <w:rPr>
          <w:rFonts w:ascii="Times New Roman" w:eastAsia="Times New Roman" w:hAnsi="Times New Roman" w:cs="Times New Roman"/>
          <w:b/>
          <w:bCs/>
          <w:sz w:val="24"/>
          <w:szCs w:val="24"/>
          <w:lang w:val="lt-LT"/>
        </w:rPr>
        <w:t>Kriterijai:</w:t>
      </w:r>
    </w:p>
    <w:p w14:paraId="64455CA2" w14:textId="60E9448E" w:rsidR="00531409" w:rsidRPr="00102C2D" w:rsidRDefault="00531409" w:rsidP="00531409">
      <w:pPr>
        <w:numPr>
          <w:ilvl w:val="0"/>
          <w:numId w:val="5"/>
        </w:num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1–3 balai</w:t>
      </w:r>
      <w:r w:rsidRPr="00102C2D">
        <w:rPr>
          <w:rFonts w:ascii="Times New Roman" w:eastAsia="Times New Roman" w:hAnsi="Times New Roman" w:cs="Times New Roman"/>
          <w:sz w:val="24"/>
          <w:szCs w:val="24"/>
          <w:lang w:val="lt-LT"/>
        </w:rPr>
        <w:t xml:space="preserve">: </w:t>
      </w:r>
      <w:r w:rsidR="00633F9B" w:rsidRPr="00102C2D">
        <w:rPr>
          <w:rFonts w:ascii="Times New Roman" w:hAnsi="Times New Roman" w:cs="Times New Roman"/>
          <w:sz w:val="24"/>
          <w:szCs w:val="24"/>
          <w:lang w:val="lt-LT"/>
        </w:rPr>
        <w:t>Atsakymas paviršutinis arba netikslus. Mokinys nesupranta arba netinkamai interpretuoja „Erasmus+“ tikslus. Nepaaiškina jų reikšmės, nėra ryšio su mokykla ar profesiniu augimu. Argumentacijos trūksta, kalba skurdi arba netiksli.</w:t>
      </w:r>
      <w:r w:rsidRPr="00102C2D">
        <w:rPr>
          <w:rFonts w:ascii="Times New Roman" w:eastAsia="Times New Roman" w:hAnsi="Times New Roman" w:cs="Times New Roman"/>
          <w:i/>
          <w:iCs/>
          <w:sz w:val="24"/>
          <w:szCs w:val="24"/>
          <w:lang w:val="lt-LT"/>
        </w:rPr>
        <w:t>.</w:t>
      </w:r>
    </w:p>
    <w:p w14:paraId="53FF8FA6" w14:textId="030F2730" w:rsidR="00531409" w:rsidRPr="00102C2D" w:rsidRDefault="00531409" w:rsidP="00531409">
      <w:pPr>
        <w:numPr>
          <w:ilvl w:val="0"/>
          <w:numId w:val="5"/>
        </w:num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4–6 balai</w:t>
      </w:r>
      <w:r w:rsidRPr="00102C2D">
        <w:rPr>
          <w:rFonts w:ascii="Times New Roman" w:eastAsia="Times New Roman" w:hAnsi="Times New Roman" w:cs="Times New Roman"/>
          <w:sz w:val="24"/>
          <w:szCs w:val="24"/>
          <w:lang w:val="lt-LT"/>
        </w:rPr>
        <w:t xml:space="preserve">: </w:t>
      </w:r>
      <w:r w:rsidR="00633F9B" w:rsidRPr="00102C2D">
        <w:rPr>
          <w:rFonts w:ascii="Times New Roman" w:hAnsi="Times New Roman" w:cs="Times New Roman"/>
          <w:sz w:val="24"/>
          <w:szCs w:val="24"/>
          <w:lang w:val="lt-LT"/>
        </w:rPr>
        <w:t>Atsakymas iš esmės atitinka klausimą. Mokinys paminėjo bent vieną–du tikslus, paaiškina jų reikšmę, bet ryšys su savo mokymusi ar šalies kontekstu gali būti ribotas. Kalba pakankama, tačiau galima klaidų ar neaiškumų.</w:t>
      </w:r>
      <w:r w:rsidRPr="00102C2D">
        <w:rPr>
          <w:rFonts w:ascii="Times New Roman" w:eastAsia="Times New Roman" w:hAnsi="Times New Roman" w:cs="Times New Roman"/>
          <w:i/>
          <w:iCs/>
          <w:sz w:val="24"/>
          <w:szCs w:val="24"/>
          <w:lang w:val="lt-LT"/>
        </w:rPr>
        <w:t>.</w:t>
      </w:r>
    </w:p>
    <w:p w14:paraId="65467776" w14:textId="3D937AA4" w:rsidR="00531409" w:rsidRPr="00102C2D" w:rsidRDefault="00531409" w:rsidP="00286266">
      <w:pPr>
        <w:numPr>
          <w:ilvl w:val="0"/>
          <w:numId w:val="5"/>
        </w:num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7–10 balų</w:t>
      </w:r>
      <w:r w:rsidRPr="00102C2D">
        <w:rPr>
          <w:rFonts w:ascii="Times New Roman" w:eastAsia="Times New Roman" w:hAnsi="Times New Roman" w:cs="Times New Roman"/>
          <w:sz w:val="24"/>
          <w:szCs w:val="24"/>
          <w:lang w:val="lt-LT"/>
        </w:rPr>
        <w:t xml:space="preserve">: </w:t>
      </w:r>
      <w:r w:rsidR="00633F9B" w:rsidRPr="00102C2D">
        <w:rPr>
          <w:rFonts w:ascii="Times New Roman" w:hAnsi="Times New Roman" w:cs="Times New Roman"/>
          <w:sz w:val="24"/>
          <w:szCs w:val="24"/>
          <w:lang w:val="lt-LT"/>
        </w:rPr>
        <w:t>Atsakymas gerai struktūruotas, argumentuotas. Mokinys aiškiai įvardija kelis „Erasmus+“ tikslus, supranta jų svarbą tiek sau, tiek mokyklai, tiek Lietuvai. Geba susieti su profesiniu augimu. Kalba rišli, taisyklinga, atsakymas įtaigus.</w:t>
      </w:r>
    </w:p>
    <w:p w14:paraId="19BCB0E8" w14:textId="77777777" w:rsidR="00952971" w:rsidRPr="00102C2D" w:rsidRDefault="00531409" w:rsidP="00952971">
      <w:pPr>
        <w:pStyle w:val="prastasiniatinklio"/>
        <w:spacing w:line="360" w:lineRule="auto"/>
        <w:rPr>
          <w:bCs/>
          <w:i/>
          <w:iCs/>
          <w:lang w:val="lt-LT"/>
        </w:rPr>
      </w:pPr>
      <w:r w:rsidRPr="00102C2D">
        <w:rPr>
          <w:b/>
          <w:bCs/>
          <w:lang w:val="lt-LT"/>
        </w:rPr>
        <w:t xml:space="preserve">3. </w:t>
      </w:r>
      <w:r w:rsidR="00952971" w:rsidRPr="00102C2D">
        <w:rPr>
          <w:bCs/>
          <w:i/>
          <w:iCs/>
          <w:lang w:val="lt-LT"/>
        </w:rPr>
        <w:t xml:space="preserve">Nauji draugai ar apgyvendinusi šeima užsienyje juokauja apie Lietuvą, klausia, ar „ten tavo šalis išsivysčius, mokykloje naudojatės turbūt vis dar tik kreida ir lenta“ ar „kalbate ten rusiškai, jūsų kultūra yra rusų, tavo šalies sostinė - </w:t>
      </w:r>
      <w:proofErr w:type="spellStart"/>
      <w:r w:rsidR="00952971" w:rsidRPr="00102C2D">
        <w:rPr>
          <w:bCs/>
          <w:i/>
          <w:iCs/>
          <w:lang w:val="lt-LT"/>
        </w:rPr>
        <w:t>Riga</w:t>
      </w:r>
      <w:proofErr w:type="spellEnd"/>
      <w:r w:rsidR="00952971" w:rsidRPr="00102C2D">
        <w:rPr>
          <w:bCs/>
          <w:i/>
          <w:iCs/>
          <w:lang w:val="lt-LT"/>
        </w:rPr>
        <w:t>“. Jie galvoja, kad juokauja, bet tau nemalonu.</w:t>
      </w:r>
    </w:p>
    <w:p w14:paraId="76DB7CA9" w14:textId="77777777" w:rsidR="00952971" w:rsidRPr="00102C2D" w:rsidRDefault="00952971" w:rsidP="00952971">
      <w:pPr>
        <w:spacing w:before="100" w:beforeAutospacing="1" w:after="100" w:afterAutospacing="1" w:line="240" w:lineRule="auto"/>
        <w:ind w:left="993"/>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Užduotis:</w:t>
      </w:r>
    </w:p>
    <w:p w14:paraId="5D4A4B11" w14:textId="77777777" w:rsidR="00952971" w:rsidRPr="00102C2D" w:rsidRDefault="00952971" w:rsidP="00952971">
      <w:pPr>
        <w:spacing w:before="100" w:beforeAutospacing="1" w:after="100" w:afterAutospacing="1" w:line="240" w:lineRule="auto"/>
        <w:ind w:left="993"/>
        <w:rPr>
          <w:rFonts w:ascii="Times New Roman" w:eastAsia="Times New Roman" w:hAnsi="Times New Roman" w:cs="Times New Roman"/>
          <w:sz w:val="24"/>
          <w:szCs w:val="24"/>
          <w:lang w:val="lt-LT"/>
        </w:rPr>
      </w:pPr>
      <w:r w:rsidRPr="00102C2D">
        <w:rPr>
          <w:rFonts w:ascii="Times New Roman" w:eastAsia="Times New Roman" w:hAnsi="Times New Roman" w:cs="Times New Roman"/>
          <w:sz w:val="24"/>
          <w:szCs w:val="24"/>
          <w:lang w:val="lt-LT"/>
        </w:rPr>
        <w:t>3.1 Kaip į tai reaguotum – juokais, rimtai ar ignoruodamas?</w:t>
      </w:r>
    </w:p>
    <w:p w14:paraId="6657E72E" w14:textId="77777777" w:rsidR="00483595" w:rsidRPr="00102C2D" w:rsidRDefault="00952971" w:rsidP="00483595">
      <w:pPr>
        <w:spacing w:before="100" w:beforeAutospacing="1" w:after="100" w:afterAutospacing="1" w:line="240" w:lineRule="auto"/>
        <w:ind w:left="993"/>
        <w:rPr>
          <w:rFonts w:ascii="Times New Roman" w:hAnsi="Times New Roman" w:cs="Times New Roman"/>
          <w:sz w:val="24"/>
          <w:szCs w:val="24"/>
          <w:lang w:val="lt-LT"/>
        </w:rPr>
      </w:pPr>
      <w:r w:rsidRPr="00102C2D">
        <w:rPr>
          <w:rFonts w:ascii="Times New Roman" w:hAnsi="Times New Roman" w:cs="Times New Roman"/>
          <w:sz w:val="24"/>
          <w:szCs w:val="24"/>
          <w:lang w:val="lt-LT"/>
        </w:rPr>
        <w:t>3.2 Kaip galėtum edukuoti ir nepykti?</w:t>
      </w:r>
    </w:p>
    <w:p w14:paraId="7343295B" w14:textId="77777777" w:rsidR="00CF68D9" w:rsidRPr="00102C2D" w:rsidRDefault="00CF68D9" w:rsidP="00952971">
      <w:pPr>
        <w:spacing w:before="100" w:beforeAutospacing="1" w:after="100" w:afterAutospacing="1" w:line="240" w:lineRule="auto"/>
        <w:rPr>
          <w:rFonts w:ascii="Times New Roman" w:eastAsia="Times New Roman" w:hAnsi="Times New Roman" w:cs="Times New Roman"/>
          <w:b/>
          <w:bCs/>
          <w:sz w:val="24"/>
          <w:szCs w:val="24"/>
          <w:lang w:val="lt-LT"/>
        </w:rPr>
      </w:pPr>
    </w:p>
    <w:p w14:paraId="5B61D803" w14:textId="21848085" w:rsidR="00531409" w:rsidRPr="00102C2D" w:rsidRDefault="00531409" w:rsidP="00952971">
      <w:p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Kriterijai:</w:t>
      </w:r>
    </w:p>
    <w:p w14:paraId="53A8C561" w14:textId="77777777" w:rsidR="00531409" w:rsidRPr="00102C2D" w:rsidRDefault="00531409" w:rsidP="00531409">
      <w:pPr>
        <w:numPr>
          <w:ilvl w:val="0"/>
          <w:numId w:val="6"/>
        </w:num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1–3 balai</w:t>
      </w:r>
      <w:r w:rsidRPr="00102C2D">
        <w:rPr>
          <w:rFonts w:ascii="Times New Roman" w:eastAsia="Times New Roman" w:hAnsi="Times New Roman" w:cs="Times New Roman"/>
          <w:sz w:val="24"/>
          <w:szCs w:val="24"/>
          <w:lang w:val="lt-LT"/>
        </w:rPr>
        <w:t>: Atsakymas paviršutiniškas, nesprendžia problemos esmės.</w:t>
      </w:r>
      <w:r w:rsidRPr="00102C2D">
        <w:rPr>
          <w:rFonts w:ascii="Times New Roman" w:eastAsia="Times New Roman" w:hAnsi="Times New Roman" w:cs="Times New Roman"/>
          <w:sz w:val="24"/>
          <w:szCs w:val="24"/>
          <w:lang w:val="lt-LT"/>
        </w:rPr>
        <w:br/>
      </w:r>
      <w:r w:rsidRPr="00102C2D">
        <w:rPr>
          <w:rFonts w:ascii="Times New Roman" w:eastAsia="Times New Roman" w:hAnsi="Times New Roman" w:cs="Times New Roman"/>
          <w:i/>
          <w:iCs/>
          <w:sz w:val="24"/>
          <w:szCs w:val="24"/>
          <w:lang w:val="lt-LT"/>
        </w:rPr>
        <w:t>Komentaras: Reikia pateikti konkrečius sprendimus kiekvienai problemai.</w:t>
      </w:r>
    </w:p>
    <w:p w14:paraId="0CA8EF5C" w14:textId="77777777" w:rsidR="00531409" w:rsidRPr="00102C2D" w:rsidRDefault="00531409" w:rsidP="00531409">
      <w:pPr>
        <w:numPr>
          <w:ilvl w:val="0"/>
          <w:numId w:val="6"/>
        </w:num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4–6 balai</w:t>
      </w:r>
      <w:r w:rsidRPr="00102C2D">
        <w:rPr>
          <w:rFonts w:ascii="Times New Roman" w:eastAsia="Times New Roman" w:hAnsi="Times New Roman" w:cs="Times New Roman"/>
          <w:sz w:val="24"/>
          <w:szCs w:val="24"/>
          <w:lang w:val="lt-LT"/>
        </w:rPr>
        <w:t>: Pateikti sprendimai naudingi, bet trūksta strategijos arba lyderystės įgūdžių parodymo.</w:t>
      </w:r>
      <w:r w:rsidRPr="00102C2D">
        <w:rPr>
          <w:rFonts w:ascii="Times New Roman" w:eastAsia="Times New Roman" w:hAnsi="Times New Roman" w:cs="Times New Roman"/>
          <w:sz w:val="24"/>
          <w:szCs w:val="24"/>
          <w:lang w:val="lt-LT"/>
        </w:rPr>
        <w:br/>
      </w:r>
      <w:r w:rsidRPr="00102C2D">
        <w:rPr>
          <w:rFonts w:ascii="Times New Roman" w:eastAsia="Times New Roman" w:hAnsi="Times New Roman" w:cs="Times New Roman"/>
          <w:i/>
          <w:iCs/>
          <w:sz w:val="24"/>
          <w:szCs w:val="24"/>
          <w:lang w:val="lt-LT"/>
        </w:rPr>
        <w:t>Komentaras: Sprendimai logiški, bet reikia daugiau lyderystės elemento.</w:t>
      </w:r>
    </w:p>
    <w:p w14:paraId="47F35D16" w14:textId="77777777" w:rsidR="00531409" w:rsidRPr="00102C2D" w:rsidRDefault="00531409" w:rsidP="00531409">
      <w:pPr>
        <w:numPr>
          <w:ilvl w:val="0"/>
          <w:numId w:val="6"/>
        </w:num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7–10 balų</w:t>
      </w:r>
      <w:r w:rsidRPr="00102C2D">
        <w:rPr>
          <w:rFonts w:ascii="Times New Roman" w:eastAsia="Times New Roman" w:hAnsi="Times New Roman" w:cs="Times New Roman"/>
          <w:sz w:val="24"/>
          <w:szCs w:val="24"/>
          <w:lang w:val="lt-LT"/>
        </w:rPr>
        <w:t>: Aprašytos aiškios problemų sprendimo strategijos, įrodoma stipri lyderystė ir gebėjimas spręsti konfliktus.</w:t>
      </w:r>
      <w:r w:rsidRPr="00102C2D">
        <w:rPr>
          <w:rFonts w:ascii="Times New Roman" w:eastAsia="Times New Roman" w:hAnsi="Times New Roman" w:cs="Times New Roman"/>
          <w:sz w:val="24"/>
          <w:szCs w:val="24"/>
          <w:lang w:val="lt-LT"/>
        </w:rPr>
        <w:br/>
      </w:r>
      <w:r w:rsidRPr="00102C2D">
        <w:rPr>
          <w:rFonts w:ascii="Times New Roman" w:eastAsia="Times New Roman" w:hAnsi="Times New Roman" w:cs="Times New Roman"/>
          <w:i/>
          <w:iCs/>
          <w:sz w:val="24"/>
          <w:szCs w:val="24"/>
          <w:lang w:val="lt-LT"/>
        </w:rPr>
        <w:t>Komentaras: Puikus požiūris į lyderystę ir komandinius iššūkius.</w:t>
      </w:r>
    </w:p>
    <w:p w14:paraId="0D8E308E" w14:textId="77777777" w:rsidR="00EE6F0D" w:rsidRPr="00102C2D" w:rsidRDefault="00EE6F0D" w:rsidP="00EE6F0D">
      <w:pPr>
        <w:pStyle w:val="Sraopastraipa"/>
        <w:spacing w:line="360" w:lineRule="auto"/>
        <w:ind w:left="567"/>
        <w:jc w:val="both"/>
        <w:rPr>
          <w:rFonts w:ascii="Times New Roman" w:hAnsi="Times New Roman" w:cs="Times New Roman"/>
          <w:b/>
          <w:sz w:val="24"/>
          <w:szCs w:val="24"/>
        </w:rPr>
      </w:pPr>
      <w:r w:rsidRPr="00102C2D">
        <w:rPr>
          <w:rFonts w:ascii="Times New Roman" w:hAnsi="Times New Roman" w:cs="Times New Roman"/>
          <w:b/>
          <w:sz w:val="24"/>
          <w:szCs w:val="24"/>
        </w:rPr>
        <w:t xml:space="preserve">4. </w:t>
      </w:r>
      <w:proofErr w:type="spellStart"/>
      <w:r w:rsidRPr="00102C2D">
        <w:rPr>
          <w:rFonts w:ascii="Times New Roman" w:hAnsi="Times New Roman" w:cs="Times New Roman"/>
          <w:b/>
          <w:sz w:val="24"/>
          <w:szCs w:val="24"/>
        </w:rPr>
        <w:t>What</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experience</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would</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you</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like</w:t>
      </w:r>
      <w:proofErr w:type="spellEnd"/>
      <w:r w:rsidRPr="00102C2D">
        <w:rPr>
          <w:rFonts w:ascii="Times New Roman" w:hAnsi="Times New Roman" w:cs="Times New Roman"/>
          <w:b/>
          <w:sz w:val="24"/>
          <w:szCs w:val="24"/>
        </w:rPr>
        <w:t xml:space="preserve"> to </w:t>
      </w:r>
      <w:proofErr w:type="spellStart"/>
      <w:r w:rsidRPr="00102C2D">
        <w:rPr>
          <w:rFonts w:ascii="Times New Roman" w:hAnsi="Times New Roman" w:cs="Times New Roman"/>
          <w:b/>
          <w:sz w:val="24"/>
          <w:szCs w:val="24"/>
        </w:rPr>
        <w:t>gain</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in</w:t>
      </w:r>
      <w:proofErr w:type="spellEnd"/>
      <w:r w:rsidRPr="00102C2D">
        <w:rPr>
          <w:rFonts w:ascii="Times New Roman" w:hAnsi="Times New Roman" w:cs="Times New Roman"/>
          <w:b/>
          <w:sz w:val="24"/>
          <w:szCs w:val="24"/>
        </w:rPr>
        <w:t xml:space="preserve"> a </w:t>
      </w:r>
      <w:proofErr w:type="spellStart"/>
      <w:r w:rsidRPr="00102C2D">
        <w:rPr>
          <w:rFonts w:ascii="Times New Roman" w:hAnsi="Times New Roman" w:cs="Times New Roman"/>
          <w:b/>
          <w:sz w:val="24"/>
          <w:szCs w:val="24"/>
        </w:rPr>
        <w:t>school</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in</w:t>
      </w:r>
      <w:proofErr w:type="spellEnd"/>
      <w:r w:rsidRPr="00102C2D">
        <w:rPr>
          <w:rFonts w:ascii="Times New Roman" w:hAnsi="Times New Roman" w:cs="Times New Roman"/>
          <w:b/>
          <w:sz w:val="24"/>
          <w:szCs w:val="24"/>
        </w:rPr>
        <w:t xml:space="preserve"> a </w:t>
      </w:r>
      <w:proofErr w:type="spellStart"/>
      <w:r w:rsidRPr="00102C2D">
        <w:rPr>
          <w:rFonts w:ascii="Times New Roman" w:hAnsi="Times New Roman" w:cs="Times New Roman"/>
          <w:b/>
          <w:sz w:val="24"/>
          <w:szCs w:val="24"/>
        </w:rPr>
        <w:t>European</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country</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on</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the</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topic</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of</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career</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guidance</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and</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how</w:t>
      </w:r>
      <w:proofErr w:type="spellEnd"/>
      <w:r w:rsidRPr="00102C2D">
        <w:rPr>
          <w:rFonts w:ascii="Times New Roman" w:hAnsi="Times New Roman" w:cs="Times New Roman"/>
          <w:b/>
          <w:sz w:val="24"/>
          <w:szCs w:val="24"/>
        </w:rPr>
        <w:t>/</w:t>
      </w:r>
      <w:proofErr w:type="spellStart"/>
      <w:r w:rsidRPr="00102C2D">
        <w:rPr>
          <w:rFonts w:ascii="Times New Roman" w:hAnsi="Times New Roman" w:cs="Times New Roman"/>
          <w:b/>
          <w:sz w:val="24"/>
          <w:szCs w:val="24"/>
        </w:rPr>
        <w:t>in</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what</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ways</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would</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you</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share</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your</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experience</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with</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other</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students</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or</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teachers</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on</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this</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topic</w:t>
      </w:r>
      <w:proofErr w:type="spellEnd"/>
      <w:r w:rsidRPr="00102C2D">
        <w:rPr>
          <w:rFonts w:ascii="Times New Roman" w:hAnsi="Times New Roman" w:cs="Times New Roman"/>
          <w:b/>
          <w:sz w:val="24"/>
          <w:szCs w:val="24"/>
        </w:rPr>
        <w:t xml:space="preserve"> at Babtai </w:t>
      </w:r>
      <w:proofErr w:type="spellStart"/>
      <w:r w:rsidRPr="00102C2D">
        <w:rPr>
          <w:rFonts w:ascii="Times New Roman" w:hAnsi="Times New Roman" w:cs="Times New Roman"/>
          <w:b/>
          <w:sz w:val="24"/>
          <w:szCs w:val="24"/>
        </w:rPr>
        <w:t>Gymnasium</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after</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the</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mobility</w:t>
      </w:r>
      <w:proofErr w:type="spellEnd"/>
      <w:r w:rsidRPr="00102C2D">
        <w:rPr>
          <w:rFonts w:ascii="Times New Roman" w:hAnsi="Times New Roman" w:cs="Times New Roman"/>
          <w:b/>
          <w:sz w:val="24"/>
          <w:szCs w:val="24"/>
        </w:rPr>
        <w:t xml:space="preserve"> </w:t>
      </w:r>
      <w:proofErr w:type="spellStart"/>
      <w:r w:rsidRPr="00102C2D">
        <w:rPr>
          <w:rFonts w:ascii="Times New Roman" w:hAnsi="Times New Roman" w:cs="Times New Roman"/>
          <w:b/>
          <w:sz w:val="24"/>
          <w:szCs w:val="24"/>
        </w:rPr>
        <w:t>ends</w:t>
      </w:r>
      <w:proofErr w:type="spellEnd"/>
      <w:r w:rsidRPr="00102C2D">
        <w:rPr>
          <w:rFonts w:ascii="Times New Roman" w:hAnsi="Times New Roman" w:cs="Times New Roman"/>
          <w:b/>
          <w:sz w:val="24"/>
          <w:szCs w:val="24"/>
        </w:rPr>
        <w:t>?</w:t>
      </w:r>
    </w:p>
    <w:p w14:paraId="60DDE337" w14:textId="77777777" w:rsidR="00531409" w:rsidRPr="00102C2D" w:rsidRDefault="00531409" w:rsidP="00531409">
      <w:pPr>
        <w:numPr>
          <w:ilvl w:val="0"/>
          <w:numId w:val="7"/>
        </w:num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1–3 balai</w:t>
      </w:r>
      <w:r w:rsidRPr="00102C2D">
        <w:rPr>
          <w:rFonts w:ascii="Times New Roman" w:eastAsia="Times New Roman" w:hAnsi="Times New Roman" w:cs="Times New Roman"/>
          <w:sz w:val="24"/>
          <w:szCs w:val="24"/>
          <w:lang w:val="lt-LT"/>
        </w:rPr>
        <w:t>: Atsakymai neaiškūs, abstraktūs, arba nenuoseklūs.</w:t>
      </w:r>
      <w:r w:rsidRPr="00102C2D">
        <w:rPr>
          <w:rFonts w:ascii="Times New Roman" w:eastAsia="Times New Roman" w:hAnsi="Times New Roman" w:cs="Times New Roman"/>
          <w:sz w:val="24"/>
          <w:szCs w:val="24"/>
          <w:lang w:val="lt-LT"/>
        </w:rPr>
        <w:br/>
      </w:r>
      <w:r w:rsidRPr="00102C2D">
        <w:rPr>
          <w:rFonts w:ascii="Times New Roman" w:eastAsia="Times New Roman" w:hAnsi="Times New Roman" w:cs="Times New Roman"/>
          <w:i/>
          <w:iCs/>
          <w:sz w:val="24"/>
          <w:szCs w:val="24"/>
          <w:lang w:val="lt-LT"/>
        </w:rPr>
        <w:t>Komentaras: Atsakymą reikia patikslinti ir išplėtoti.</w:t>
      </w:r>
    </w:p>
    <w:p w14:paraId="3B629EC8" w14:textId="77777777" w:rsidR="00531409" w:rsidRPr="00102C2D" w:rsidRDefault="00531409" w:rsidP="00531409">
      <w:pPr>
        <w:numPr>
          <w:ilvl w:val="0"/>
          <w:numId w:val="7"/>
        </w:num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4–6 balai</w:t>
      </w:r>
      <w:r w:rsidRPr="00102C2D">
        <w:rPr>
          <w:rFonts w:ascii="Times New Roman" w:eastAsia="Times New Roman" w:hAnsi="Times New Roman" w:cs="Times New Roman"/>
          <w:sz w:val="24"/>
          <w:szCs w:val="24"/>
          <w:lang w:val="lt-LT"/>
        </w:rPr>
        <w:t>: Paminėta naudinga informacija, bet trūksta konkrečių pavyzdžių arba aiškios vizijos.</w:t>
      </w:r>
      <w:r w:rsidRPr="00102C2D">
        <w:rPr>
          <w:rFonts w:ascii="Times New Roman" w:eastAsia="Times New Roman" w:hAnsi="Times New Roman" w:cs="Times New Roman"/>
          <w:sz w:val="24"/>
          <w:szCs w:val="24"/>
          <w:lang w:val="lt-LT"/>
        </w:rPr>
        <w:br/>
      </w:r>
      <w:r w:rsidRPr="00102C2D">
        <w:rPr>
          <w:rFonts w:ascii="Times New Roman" w:eastAsia="Times New Roman" w:hAnsi="Times New Roman" w:cs="Times New Roman"/>
          <w:i/>
          <w:iCs/>
          <w:sz w:val="24"/>
          <w:szCs w:val="24"/>
          <w:lang w:val="lt-LT"/>
        </w:rPr>
        <w:t>Komentaras: Gera pradžia, bet trūksta konkretumo.</w:t>
      </w:r>
    </w:p>
    <w:p w14:paraId="5172246A" w14:textId="77777777" w:rsidR="00531409" w:rsidRPr="00102C2D" w:rsidRDefault="00531409" w:rsidP="00531409">
      <w:pPr>
        <w:numPr>
          <w:ilvl w:val="0"/>
          <w:numId w:val="7"/>
        </w:numPr>
        <w:spacing w:before="100" w:beforeAutospacing="1" w:after="100" w:afterAutospacing="1" w:line="240" w:lineRule="auto"/>
        <w:rPr>
          <w:rFonts w:ascii="Times New Roman" w:eastAsia="Times New Roman" w:hAnsi="Times New Roman" w:cs="Times New Roman"/>
          <w:sz w:val="24"/>
          <w:szCs w:val="24"/>
          <w:lang w:val="lt-LT"/>
        </w:rPr>
      </w:pPr>
      <w:r w:rsidRPr="00102C2D">
        <w:rPr>
          <w:rFonts w:ascii="Times New Roman" w:eastAsia="Times New Roman" w:hAnsi="Times New Roman" w:cs="Times New Roman"/>
          <w:b/>
          <w:bCs/>
          <w:sz w:val="24"/>
          <w:szCs w:val="24"/>
          <w:lang w:val="lt-LT"/>
        </w:rPr>
        <w:t>7–10 balų</w:t>
      </w:r>
      <w:r w:rsidRPr="00102C2D">
        <w:rPr>
          <w:rFonts w:ascii="Times New Roman" w:eastAsia="Times New Roman" w:hAnsi="Times New Roman" w:cs="Times New Roman"/>
          <w:sz w:val="24"/>
          <w:szCs w:val="24"/>
          <w:lang w:val="lt-LT"/>
        </w:rPr>
        <w:t>: Aiškiai aprašyti tikslai, pateikti konkretūs planai, kaip įgytos žinios bus naudingos ateityje.</w:t>
      </w:r>
      <w:r w:rsidRPr="00102C2D">
        <w:rPr>
          <w:rFonts w:ascii="Times New Roman" w:eastAsia="Times New Roman" w:hAnsi="Times New Roman" w:cs="Times New Roman"/>
          <w:sz w:val="24"/>
          <w:szCs w:val="24"/>
          <w:lang w:val="lt-LT"/>
        </w:rPr>
        <w:br/>
      </w:r>
      <w:r w:rsidRPr="00102C2D">
        <w:rPr>
          <w:rFonts w:ascii="Times New Roman" w:eastAsia="Times New Roman" w:hAnsi="Times New Roman" w:cs="Times New Roman"/>
          <w:i/>
          <w:iCs/>
          <w:sz w:val="24"/>
          <w:szCs w:val="24"/>
          <w:lang w:val="lt-LT"/>
        </w:rPr>
        <w:t>Komentaras: Puikus atsakymas, aiškūs tikslai ir pagrindimas.</w:t>
      </w:r>
    </w:p>
    <w:p w14:paraId="22EBD478"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4C42D0E4"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3A5497BD"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5A4E107D"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7FDB7BA6"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22239341"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49D4F982"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0A74C25A"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3C50AD2B"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7E10267B"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4CA1310C"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5EE376A5" w14:textId="77777777" w:rsidR="00531409" w:rsidRPr="00102C2D" w:rsidRDefault="00531409" w:rsidP="00531409">
      <w:pPr>
        <w:spacing w:before="100" w:beforeAutospacing="1" w:after="100" w:afterAutospacing="1" w:line="240" w:lineRule="auto"/>
        <w:rPr>
          <w:rFonts w:ascii="Times New Roman" w:eastAsia="Times New Roman" w:hAnsi="Times New Roman" w:cs="Times New Roman"/>
          <w:i/>
          <w:iCs/>
          <w:sz w:val="24"/>
          <w:szCs w:val="24"/>
          <w:lang w:val="lt-LT"/>
        </w:rPr>
      </w:pPr>
    </w:p>
    <w:p w14:paraId="58DC3F54" w14:textId="77777777" w:rsidR="00531409" w:rsidRPr="00102C2D" w:rsidRDefault="00531409" w:rsidP="00531409">
      <w:pPr>
        <w:spacing w:before="100" w:beforeAutospacing="1" w:after="100" w:afterAutospacing="1" w:line="240" w:lineRule="auto"/>
        <w:jc w:val="center"/>
        <w:rPr>
          <w:rFonts w:ascii="Times New Roman" w:eastAsia="Times New Roman" w:hAnsi="Times New Roman" w:cs="Times New Roman"/>
          <w:sz w:val="28"/>
          <w:szCs w:val="28"/>
          <w:lang w:val="lt-LT"/>
        </w:rPr>
      </w:pPr>
      <w:r w:rsidRPr="00102C2D">
        <w:rPr>
          <w:rFonts w:ascii="Times New Roman" w:eastAsia="Times New Roman" w:hAnsi="Times New Roman" w:cs="Times New Roman"/>
          <w:sz w:val="28"/>
          <w:szCs w:val="28"/>
          <w:lang w:val="lt-LT"/>
        </w:rPr>
        <w:t>MOKINIŲ ATRANKA ERASMUS+ MOBILUME DALYVAUTI</w:t>
      </w:r>
    </w:p>
    <w:p w14:paraId="1476700E" w14:textId="77777777" w:rsidR="00531409" w:rsidRPr="00102C2D" w:rsidRDefault="00531409" w:rsidP="00531409">
      <w:pPr>
        <w:spacing w:before="100" w:beforeAutospacing="1" w:after="100" w:afterAutospacing="1" w:line="240" w:lineRule="auto"/>
        <w:jc w:val="center"/>
        <w:rPr>
          <w:rFonts w:ascii="Times New Roman" w:eastAsia="Times New Roman" w:hAnsi="Times New Roman" w:cs="Times New Roman"/>
          <w:sz w:val="28"/>
          <w:szCs w:val="28"/>
          <w:lang w:val="lt-LT"/>
        </w:rPr>
      </w:pPr>
      <w:r w:rsidRPr="00102C2D">
        <w:rPr>
          <w:rFonts w:ascii="Times New Roman" w:eastAsia="Times New Roman" w:hAnsi="Times New Roman" w:cs="Times New Roman"/>
          <w:sz w:val="28"/>
          <w:szCs w:val="28"/>
          <w:lang w:val="lt-LT"/>
        </w:rPr>
        <w:t>ATRANKOS DALYVIŲ SĄRAŠAS</w:t>
      </w:r>
    </w:p>
    <w:tbl>
      <w:tblPr>
        <w:tblStyle w:val="Lentelstinklelis"/>
        <w:tblW w:w="0" w:type="auto"/>
        <w:tblLook w:val="04A0" w:firstRow="1" w:lastRow="0" w:firstColumn="1" w:lastColumn="0" w:noHBand="0" w:noVBand="1"/>
      </w:tblPr>
      <w:tblGrid>
        <w:gridCol w:w="582"/>
        <w:gridCol w:w="5658"/>
        <w:gridCol w:w="3110"/>
      </w:tblGrid>
      <w:tr w:rsidR="00531409" w:rsidRPr="00102C2D" w14:paraId="74961E56" w14:textId="77777777" w:rsidTr="004E3856">
        <w:trPr>
          <w:trHeight w:val="680"/>
        </w:trPr>
        <w:tc>
          <w:tcPr>
            <w:tcW w:w="582" w:type="dxa"/>
          </w:tcPr>
          <w:p w14:paraId="1EB595AA" w14:textId="77777777" w:rsidR="00531409" w:rsidRPr="00102C2D" w:rsidRDefault="00531409" w:rsidP="00531409">
            <w:pPr>
              <w:rPr>
                <w:rFonts w:ascii="Times New Roman" w:hAnsi="Times New Roman" w:cs="Times New Roman"/>
                <w:sz w:val="28"/>
                <w:szCs w:val="28"/>
                <w:lang w:val="lt-LT"/>
              </w:rPr>
            </w:pPr>
            <w:r w:rsidRPr="00102C2D">
              <w:rPr>
                <w:rFonts w:ascii="Times New Roman" w:hAnsi="Times New Roman" w:cs="Times New Roman"/>
                <w:sz w:val="28"/>
                <w:szCs w:val="28"/>
                <w:lang w:val="lt-LT"/>
              </w:rPr>
              <w:t xml:space="preserve">Nr. </w:t>
            </w:r>
          </w:p>
        </w:tc>
        <w:tc>
          <w:tcPr>
            <w:tcW w:w="5658" w:type="dxa"/>
          </w:tcPr>
          <w:p w14:paraId="373B66A9" w14:textId="77777777" w:rsidR="00531409" w:rsidRPr="00102C2D" w:rsidRDefault="00531409" w:rsidP="00531409">
            <w:pPr>
              <w:rPr>
                <w:rFonts w:ascii="Times New Roman" w:hAnsi="Times New Roman" w:cs="Times New Roman"/>
                <w:sz w:val="28"/>
                <w:szCs w:val="28"/>
                <w:lang w:val="lt-LT"/>
              </w:rPr>
            </w:pPr>
            <w:r w:rsidRPr="00102C2D">
              <w:rPr>
                <w:rFonts w:ascii="Times New Roman" w:hAnsi="Times New Roman" w:cs="Times New Roman"/>
                <w:sz w:val="28"/>
                <w:szCs w:val="28"/>
                <w:lang w:val="lt-LT"/>
              </w:rPr>
              <w:t>Mokinio vardas, pavardė, klasė</w:t>
            </w:r>
          </w:p>
        </w:tc>
        <w:tc>
          <w:tcPr>
            <w:tcW w:w="3110" w:type="dxa"/>
          </w:tcPr>
          <w:p w14:paraId="7CDE3B4E" w14:textId="77777777" w:rsidR="00531409" w:rsidRPr="00102C2D" w:rsidRDefault="00531409" w:rsidP="00531409">
            <w:pPr>
              <w:rPr>
                <w:rFonts w:ascii="Times New Roman" w:hAnsi="Times New Roman" w:cs="Times New Roman"/>
                <w:sz w:val="28"/>
                <w:szCs w:val="28"/>
                <w:lang w:val="lt-LT"/>
              </w:rPr>
            </w:pPr>
            <w:r w:rsidRPr="00102C2D">
              <w:rPr>
                <w:rFonts w:ascii="Times New Roman" w:hAnsi="Times New Roman" w:cs="Times New Roman"/>
                <w:sz w:val="28"/>
                <w:szCs w:val="28"/>
                <w:lang w:val="lt-LT"/>
              </w:rPr>
              <w:t>Kodas</w:t>
            </w:r>
          </w:p>
        </w:tc>
      </w:tr>
      <w:tr w:rsidR="00531409" w:rsidRPr="00102C2D" w14:paraId="6359D88D" w14:textId="77777777" w:rsidTr="004E3856">
        <w:trPr>
          <w:trHeight w:val="680"/>
        </w:trPr>
        <w:tc>
          <w:tcPr>
            <w:tcW w:w="582" w:type="dxa"/>
          </w:tcPr>
          <w:p w14:paraId="3E16C4F3" w14:textId="77777777" w:rsidR="00531409" w:rsidRPr="00102C2D" w:rsidRDefault="00531409" w:rsidP="00531409">
            <w:pPr>
              <w:rPr>
                <w:rFonts w:ascii="Times New Roman" w:hAnsi="Times New Roman" w:cs="Times New Roman"/>
                <w:b/>
                <w:sz w:val="28"/>
                <w:szCs w:val="28"/>
                <w:lang w:val="lt-LT"/>
              </w:rPr>
            </w:pPr>
            <w:r w:rsidRPr="00102C2D">
              <w:rPr>
                <w:rFonts w:ascii="Times New Roman" w:hAnsi="Times New Roman" w:cs="Times New Roman"/>
                <w:b/>
                <w:sz w:val="28"/>
                <w:szCs w:val="28"/>
                <w:lang w:val="lt-LT"/>
              </w:rPr>
              <w:t xml:space="preserve">1. </w:t>
            </w:r>
          </w:p>
        </w:tc>
        <w:tc>
          <w:tcPr>
            <w:tcW w:w="5658" w:type="dxa"/>
          </w:tcPr>
          <w:p w14:paraId="0A8E73ED" w14:textId="3D9E1CC1" w:rsidR="00531409" w:rsidRPr="00102C2D" w:rsidRDefault="00531409" w:rsidP="00531409">
            <w:pPr>
              <w:rPr>
                <w:rFonts w:ascii="Times New Roman" w:hAnsi="Times New Roman" w:cs="Times New Roman"/>
                <w:b/>
                <w:sz w:val="28"/>
                <w:szCs w:val="28"/>
                <w:lang w:val="lt-LT"/>
              </w:rPr>
            </w:pPr>
          </w:p>
        </w:tc>
        <w:tc>
          <w:tcPr>
            <w:tcW w:w="3110" w:type="dxa"/>
          </w:tcPr>
          <w:p w14:paraId="1601EFD1" w14:textId="77777777" w:rsidR="00531409" w:rsidRPr="00102C2D" w:rsidRDefault="00531409" w:rsidP="00531409">
            <w:pPr>
              <w:rPr>
                <w:rFonts w:ascii="Times New Roman" w:hAnsi="Times New Roman" w:cs="Times New Roman"/>
                <w:b/>
                <w:sz w:val="28"/>
                <w:szCs w:val="28"/>
                <w:lang w:val="lt-LT"/>
              </w:rPr>
            </w:pPr>
          </w:p>
        </w:tc>
      </w:tr>
      <w:tr w:rsidR="00531409" w:rsidRPr="00102C2D" w14:paraId="58611A87" w14:textId="77777777" w:rsidTr="004E3856">
        <w:trPr>
          <w:trHeight w:val="650"/>
        </w:trPr>
        <w:tc>
          <w:tcPr>
            <w:tcW w:w="582" w:type="dxa"/>
          </w:tcPr>
          <w:p w14:paraId="08D578D6" w14:textId="77777777" w:rsidR="00531409" w:rsidRPr="00102C2D" w:rsidRDefault="00531409" w:rsidP="00531409">
            <w:pPr>
              <w:rPr>
                <w:rFonts w:ascii="Times New Roman" w:hAnsi="Times New Roman" w:cs="Times New Roman"/>
                <w:b/>
                <w:sz w:val="28"/>
                <w:szCs w:val="28"/>
                <w:lang w:val="lt-LT"/>
              </w:rPr>
            </w:pPr>
            <w:r w:rsidRPr="00102C2D">
              <w:rPr>
                <w:rFonts w:ascii="Times New Roman" w:hAnsi="Times New Roman" w:cs="Times New Roman"/>
                <w:b/>
                <w:sz w:val="28"/>
                <w:szCs w:val="28"/>
                <w:lang w:val="lt-LT"/>
              </w:rPr>
              <w:t xml:space="preserve">2. </w:t>
            </w:r>
          </w:p>
        </w:tc>
        <w:tc>
          <w:tcPr>
            <w:tcW w:w="5658" w:type="dxa"/>
          </w:tcPr>
          <w:p w14:paraId="00895488" w14:textId="75C1FFF6" w:rsidR="00531409" w:rsidRPr="00102C2D" w:rsidRDefault="00531409" w:rsidP="00531409">
            <w:pPr>
              <w:rPr>
                <w:rFonts w:ascii="Times New Roman" w:hAnsi="Times New Roman" w:cs="Times New Roman"/>
                <w:b/>
                <w:sz w:val="28"/>
                <w:szCs w:val="28"/>
                <w:lang w:val="lt-LT"/>
              </w:rPr>
            </w:pPr>
          </w:p>
        </w:tc>
        <w:tc>
          <w:tcPr>
            <w:tcW w:w="3110" w:type="dxa"/>
          </w:tcPr>
          <w:p w14:paraId="2F7C8E05" w14:textId="77777777" w:rsidR="00531409" w:rsidRPr="00102C2D" w:rsidRDefault="00531409" w:rsidP="00531409">
            <w:pPr>
              <w:rPr>
                <w:rFonts w:ascii="Times New Roman" w:hAnsi="Times New Roman" w:cs="Times New Roman"/>
                <w:b/>
                <w:sz w:val="28"/>
                <w:szCs w:val="28"/>
                <w:lang w:val="lt-LT"/>
              </w:rPr>
            </w:pPr>
          </w:p>
        </w:tc>
      </w:tr>
      <w:tr w:rsidR="00531409" w:rsidRPr="00102C2D" w14:paraId="20CA72FB" w14:textId="77777777" w:rsidTr="004E3856">
        <w:trPr>
          <w:trHeight w:val="680"/>
        </w:trPr>
        <w:tc>
          <w:tcPr>
            <w:tcW w:w="582" w:type="dxa"/>
          </w:tcPr>
          <w:p w14:paraId="204381AD" w14:textId="77777777" w:rsidR="00531409" w:rsidRPr="00102C2D" w:rsidRDefault="00531409" w:rsidP="00531409">
            <w:pPr>
              <w:rPr>
                <w:rFonts w:ascii="Times New Roman" w:hAnsi="Times New Roman" w:cs="Times New Roman"/>
                <w:b/>
                <w:sz w:val="28"/>
                <w:szCs w:val="28"/>
                <w:lang w:val="lt-LT"/>
              </w:rPr>
            </w:pPr>
            <w:r w:rsidRPr="00102C2D">
              <w:rPr>
                <w:rFonts w:ascii="Times New Roman" w:hAnsi="Times New Roman" w:cs="Times New Roman"/>
                <w:b/>
                <w:sz w:val="28"/>
                <w:szCs w:val="28"/>
                <w:lang w:val="lt-LT"/>
              </w:rPr>
              <w:t xml:space="preserve">3. </w:t>
            </w:r>
          </w:p>
        </w:tc>
        <w:tc>
          <w:tcPr>
            <w:tcW w:w="5658" w:type="dxa"/>
          </w:tcPr>
          <w:p w14:paraId="58D296B9" w14:textId="2E857721" w:rsidR="00531409" w:rsidRPr="00102C2D" w:rsidRDefault="00531409" w:rsidP="00531409">
            <w:pPr>
              <w:rPr>
                <w:rFonts w:ascii="Times New Roman" w:hAnsi="Times New Roman" w:cs="Times New Roman"/>
                <w:b/>
                <w:sz w:val="28"/>
                <w:szCs w:val="28"/>
                <w:lang w:val="lt-LT"/>
              </w:rPr>
            </w:pPr>
          </w:p>
        </w:tc>
        <w:tc>
          <w:tcPr>
            <w:tcW w:w="3110" w:type="dxa"/>
          </w:tcPr>
          <w:p w14:paraId="21ED1EFC" w14:textId="77777777" w:rsidR="00531409" w:rsidRPr="00102C2D" w:rsidRDefault="00531409" w:rsidP="00531409">
            <w:pPr>
              <w:rPr>
                <w:rFonts w:ascii="Times New Roman" w:hAnsi="Times New Roman" w:cs="Times New Roman"/>
                <w:b/>
                <w:sz w:val="28"/>
                <w:szCs w:val="28"/>
                <w:lang w:val="lt-LT"/>
              </w:rPr>
            </w:pPr>
          </w:p>
        </w:tc>
      </w:tr>
      <w:tr w:rsidR="00531409" w:rsidRPr="00102C2D" w14:paraId="3F3B17B4" w14:textId="77777777" w:rsidTr="004E3856">
        <w:trPr>
          <w:trHeight w:val="680"/>
        </w:trPr>
        <w:tc>
          <w:tcPr>
            <w:tcW w:w="582" w:type="dxa"/>
          </w:tcPr>
          <w:p w14:paraId="72230F25" w14:textId="3009911F" w:rsidR="00531409" w:rsidRPr="00102C2D" w:rsidRDefault="004E3856" w:rsidP="00531409">
            <w:pPr>
              <w:rPr>
                <w:rFonts w:ascii="Times New Roman" w:hAnsi="Times New Roman" w:cs="Times New Roman"/>
                <w:b/>
                <w:sz w:val="28"/>
                <w:szCs w:val="28"/>
                <w:lang w:val="lt-LT"/>
              </w:rPr>
            </w:pPr>
            <w:r w:rsidRPr="00102C2D">
              <w:rPr>
                <w:rFonts w:ascii="Times New Roman" w:hAnsi="Times New Roman" w:cs="Times New Roman"/>
                <w:b/>
                <w:sz w:val="28"/>
                <w:szCs w:val="28"/>
                <w:lang w:val="lt-LT"/>
              </w:rPr>
              <w:t>4</w:t>
            </w:r>
            <w:r w:rsidR="00531409" w:rsidRPr="00102C2D">
              <w:rPr>
                <w:rFonts w:ascii="Times New Roman" w:hAnsi="Times New Roman" w:cs="Times New Roman"/>
                <w:b/>
                <w:sz w:val="28"/>
                <w:szCs w:val="28"/>
                <w:lang w:val="lt-LT"/>
              </w:rPr>
              <w:t xml:space="preserve">. </w:t>
            </w:r>
          </w:p>
        </w:tc>
        <w:tc>
          <w:tcPr>
            <w:tcW w:w="5658" w:type="dxa"/>
          </w:tcPr>
          <w:p w14:paraId="4608EB16" w14:textId="51380315" w:rsidR="00531409" w:rsidRPr="00102C2D" w:rsidRDefault="00531409" w:rsidP="00531409">
            <w:pPr>
              <w:rPr>
                <w:rFonts w:ascii="Times New Roman" w:hAnsi="Times New Roman" w:cs="Times New Roman"/>
                <w:b/>
                <w:sz w:val="28"/>
                <w:szCs w:val="28"/>
                <w:lang w:val="lt-LT"/>
              </w:rPr>
            </w:pPr>
          </w:p>
        </w:tc>
        <w:tc>
          <w:tcPr>
            <w:tcW w:w="3110" w:type="dxa"/>
          </w:tcPr>
          <w:p w14:paraId="5F2F9384" w14:textId="77777777" w:rsidR="00531409" w:rsidRPr="00102C2D" w:rsidRDefault="00531409" w:rsidP="00531409">
            <w:pPr>
              <w:rPr>
                <w:rFonts w:ascii="Times New Roman" w:hAnsi="Times New Roman" w:cs="Times New Roman"/>
                <w:b/>
                <w:sz w:val="28"/>
                <w:szCs w:val="28"/>
                <w:lang w:val="lt-LT"/>
              </w:rPr>
            </w:pPr>
          </w:p>
        </w:tc>
      </w:tr>
      <w:tr w:rsidR="00531409" w:rsidRPr="00102C2D" w14:paraId="2DF793DC" w14:textId="77777777" w:rsidTr="004E3856">
        <w:trPr>
          <w:trHeight w:val="680"/>
        </w:trPr>
        <w:tc>
          <w:tcPr>
            <w:tcW w:w="582" w:type="dxa"/>
          </w:tcPr>
          <w:p w14:paraId="59092BAE" w14:textId="7C187E2E" w:rsidR="00531409" w:rsidRPr="00102C2D" w:rsidRDefault="004E3856" w:rsidP="00531409">
            <w:pPr>
              <w:rPr>
                <w:rFonts w:ascii="Times New Roman" w:hAnsi="Times New Roman" w:cs="Times New Roman"/>
                <w:b/>
                <w:sz w:val="28"/>
                <w:szCs w:val="28"/>
                <w:lang w:val="lt-LT"/>
              </w:rPr>
            </w:pPr>
            <w:r w:rsidRPr="00102C2D">
              <w:rPr>
                <w:rFonts w:ascii="Times New Roman" w:hAnsi="Times New Roman" w:cs="Times New Roman"/>
                <w:b/>
                <w:sz w:val="28"/>
                <w:szCs w:val="28"/>
                <w:lang w:val="lt-LT"/>
              </w:rPr>
              <w:t>5</w:t>
            </w:r>
            <w:r w:rsidR="00531409" w:rsidRPr="00102C2D">
              <w:rPr>
                <w:rFonts w:ascii="Times New Roman" w:hAnsi="Times New Roman" w:cs="Times New Roman"/>
                <w:b/>
                <w:sz w:val="28"/>
                <w:szCs w:val="28"/>
                <w:lang w:val="lt-LT"/>
              </w:rPr>
              <w:t xml:space="preserve">. </w:t>
            </w:r>
          </w:p>
        </w:tc>
        <w:tc>
          <w:tcPr>
            <w:tcW w:w="5658" w:type="dxa"/>
          </w:tcPr>
          <w:p w14:paraId="4FDDA380" w14:textId="6CDB0B27" w:rsidR="00531409" w:rsidRPr="00102C2D" w:rsidRDefault="00531409" w:rsidP="00531409">
            <w:pPr>
              <w:rPr>
                <w:rFonts w:ascii="Times New Roman" w:hAnsi="Times New Roman" w:cs="Times New Roman"/>
                <w:b/>
                <w:sz w:val="28"/>
                <w:szCs w:val="28"/>
                <w:lang w:val="lt-LT"/>
              </w:rPr>
            </w:pPr>
          </w:p>
        </w:tc>
        <w:tc>
          <w:tcPr>
            <w:tcW w:w="3110" w:type="dxa"/>
          </w:tcPr>
          <w:p w14:paraId="04D657EB" w14:textId="77777777" w:rsidR="00531409" w:rsidRPr="00102C2D" w:rsidRDefault="00531409" w:rsidP="00531409">
            <w:pPr>
              <w:rPr>
                <w:rFonts w:ascii="Times New Roman" w:hAnsi="Times New Roman" w:cs="Times New Roman"/>
                <w:b/>
                <w:sz w:val="28"/>
                <w:szCs w:val="28"/>
                <w:lang w:val="lt-LT"/>
              </w:rPr>
            </w:pPr>
          </w:p>
        </w:tc>
      </w:tr>
      <w:tr w:rsidR="00531409" w:rsidRPr="00102C2D" w14:paraId="156035DD" w14:textId="77777777" w:rsidTr="004E3856">
        <w:trPr>
          <w:trHeight w:val="680"/>
        </w:trPr>
        <w:tc>
          <w:tcPr>
            <w:tcW w:w="582" w:type="dxa"/>
          </w:tcPr>
          <w:p w14:paraId="0DF02F53" w14:textId="6A23F488" w:rsidR="00531409" w:rsidRPr="00102C2D" w:rsidRDefault="004E3856" w:rsidP="00531409">
            <w:pPr>
              <w:rPr>
                <w:rFonts w:ascii="Times New Roman" w:hAnsi="Times New Roman" w:cs="Times New Roman"/>
                <w:b/>
                <w:sz w:val="28"/>
                <w:szCs w:val="28"/>
                <w:lang w:val="lt-LT"/>
              </w:rPr>
            </w:pPr>
            <w:r w:rsidRPr="00102C2D">
              <w:rPr>
                <w:rFonts w:ascii="Times New Roman" w:hAnsi="Times New Roman" w:cs="Times New Roman"/>
                <w:b/>
                <w:sz w:val="28"/>
                <w:szCs w:val="28"/>
                <w:lang w:val="lt-LT"/>
              </w:rPr>
              <w:t>6.</w:t>
            </w:r>
          </w:p>
        </w:tc>
        <w:tc>
          <w:tcPr>
            <w:tcW w:w="5658" w:type="dxa"/>
          </w:tcPr>
          <w:p w14:paraId="525432CE" w14:textId="2A47BECC" w:rsidR="00531409" w:rsidRPr="00102C2D" w:rsidRDefault="00531409" w:rsidP="00531409">
            <w:pPr>
              <w:rPr>
                <w:rFonts w:ascii="Times New Roman" w:hAnsi="Times New Roman" w:cs="Times New Roman"/>
                <w:b/>
                <w:sz w:val="28"/>
                <w:szCs w:val="28"/>
                <w:lang w:val="lt-LT"/>
              </w:rPr>
            </w:pPr>
          </w:p>
        </w:tc>
        <w:tc>
          <w:tcPr>
            <w:tcW w:w="3110" w:type="dxa"/>
          </w:tcPr>
          <w:p w14:paraId="032DF6C3" w14:textId="77777777" w:rsidR="00531409" w:rsidRPr="00102C2D" w:rsidRDefault="00531409" w:rsidP="00531409">
            <w:pPr>
              <w:rPr>
                <w:rFonts w:ascii="Times New Roman" w:hAnsi="Times New Roman" w:cs="Times New Roman"/>
                <w:b/>
                <w:sz w:val="28"/>
                <w:szCs w:val="28"/>
                <w:lang w:val="lt-LT"/>
              </w:rPr>
            </w:pPr>
          </w:p>
        </w:tc>
      </w:tr>
    </w:tbl>
    <w:p w14:paraId="351C1A45" w14:textId="77777777" w:rsidR="00EA3AC1" w:rsidRPr="00102C2D" w:rsidRDefault="00EA3AC1" w:rsidP="00EA3AC1">
      <w:pPr>
        <w:spacing w:before="100" w:beforeAutospacing="1" w:after="100" w:afterAutospacing="1" w:line="240" w:lineRule="auto"/>
        <w:jc w:val="center"/>
        <w:rPr>
          <w:rFonts w:ascii="Times New Roman" w:eastAsia="Times New Roman" w:hAnsi="Times New Roman" w:cs="Times New Roman"/>
          <w:sz w:val="28"/>
          <w:szCs w:val="28"/>
          <w:lang w:val="lt-LT"/>
        </w:rPr>
      </w:pPr>
    </w:p>
    <w:p w14:paraId="3B889542" w14:textId="77777777" w:rsidR="00EA3AC1" w:rsidRPr="00102C2D" w:rsidRDefault="00EA3AC1" w:rsidP="00EA3AC1">
      <w:pPr>
        <w:spacing w:before="100" w:beforeAutospacing="1" w:after="100" w:afterAutospacing="1" w:line="240" w:lineRule="auto"/>
        <w:jc w:val="center"/>
        <w:rPr>
          <w:rFonts w:ascii="Times New Roman" w:eastAsia="Times New Roman" w:hAnsi="Times New Roman" w:cs="Times New Roman"/>
          <w:sz w:val="28"/>
          <w:szCs w:val="28"/>
          <w:lang w:val="lt-LT"/>
        </w:rPr>
      </w:pPr>
    </w:p>
    <w:p w14:paraId="0E3CD1D2" w14:textId="77777777" w:rsidR="00EA3AC1" w:rsidRPr="00102C2D" w:rsidRDefault="00EA3AC1" w:rsidP="00EA3AC1">
      <w:pPr>
        <w:spacing w:before="100" w:beforeAutospacing="1" w:after="100" w:afterAutospacing="1" w:line="240" w:lineRule="auto"/>
        <w:jc w:val="center"/>
        <w:rPr>
          <w:rFonts w:ascii="Times New Roman" w:eastAsia="Times New Roman" w:hAnsi="Times New Roman" w:cs="Times New Roman"/>
          <w:sz w:val="28"/>
          <w:szCs w:val="28"/>
          <w:lang w:val="lt-LT"/>
        </w:rPr>
      </w:pPr>
    </w:p>
    <w:p w14:paraId="0DEC85A1" w14:textId="77777777" w:rsidR="00EA3AC1" w:rsidRPr="00102C2D" w:rsidRDefault="00EA3AC1" w:rsidP="00EA3AC1">
      <w:pPr>
        <w:spacing w:before="100" w:beforeAutospacing="1" w:after="100" w:afterAutospacing="1" w:line="240" w:lineRule="auto"/>
        <w:jc w:val="center"/>
        <w:rPr>
          <w:rFonts w:ascii="Times New Roman" w:eastAsia="Times New Roman" w:hAnsi="Times New Roman" w:cs="Times New Roman"/>
          <w:sz w:val="28"/>
          <w:szCs w:val="28"/>
          <w:lang w:val="lt-LT"/>
        </w:rPr>
      </w:pPr>
    </w:p>
    <w:p w14:paraId="36796D06" w14:textId="77777777" w:rsidR="00EA3AC1" w:rsidRPr="00102C2D" w:rsidRDefault="00EA3AC1" w:rsidP="00EA3AC1">
      <w:pPr>
        <w:spacing w:before="100" w:beforeAutospacing="1" w:after="100" w:afterAutospacing="1" w:line="240" w:lineRule="auto"/>
        <w:jc w:val="center"/>
        <w:rPr>
          <w:rFonts w:ascii="Times New Roman" w:eastAsia="Times New Roman" w:hAnsi="Times New Roman" w:cs="Times New Roman"/>
          <w:sz w:val="28"/>
          <w:szCs w:val="28"/>
          <w:lang w:val="lt-LT"/>
        </w:rPr>
      </w:pPr>
    </w:p>
    <w:p w14:paraId="375626BF" w14:textId="77777777" w:rsidR="00EA3AC1" w:rsidRPr="00102C2D" w:rsidRDefault="00EA3AC1" w:rsidP="00EA3AC1">
      <w:pPr>
        <w:spacing w:before="100" w:beforeAutospacing="1" w:after="100" w:afterAutospacing="1" w:line="240" w:lineRule="auto"/>
        <w:jc w:val="center"/>
        <w:rPr>
          <w:rFonts w:ascii="Times New Roman" w:eastAsia="Times New Roman" w:hAnsi="Times New Roman" w:cs="Times New Roman"/>
          <w:sz w:val="28"/>
          <w:szCs w:val="28"/>
          <w:lang w:val="lt-LT"/>
        </w:rPr>
      </w:pPr>
    </w:p>
    <w:p w14:paraId="08F9404C" w14:textId="77777777" w:rsidR="00EA3AC1" w:rsidRPr="00102C2D" w:rsidRDefault="00EA3AC1" w:rsidP="00EA3AC1">
      <w:pPr>
        <w:spacing w:before="100" w:beforeAutospacing="1" w:after="100" w:afterAutospacing="1" w:line="240" w:lineRule="auto"/>
        <w:jc w:val="center"/>
        <w:rPr>
          <w:rFonts w:ascii="Times New Roman" w:eastAsia="Times New Roman" w:hAnsi="Times New Roman" w:cs="Times New Roman"/>
          <w:sz w:val="28"/>
          <w:szCs w:val="28"/>
          <w:lang w:val="lt-LT"/>
        </w:rPr>
      </w:pPr>
    </w:p>
    <w:p w14:paraId="55254490" w14:textId="77777777" w:rsidR="00EA3AC1" w:rsidRPr="00102C2D" w:rsidRDefault="00EA3AC1" w:rsidP="00EA3AC1">
      <w:pPr>
        <w:spacing w:before="100" w:beforeAutospacing="1" w:after="100" w:afterAutospacing="1" w:line="240" w:lineRule="auto"/>
        <w:jc w:val="center"/>
        <w:rPr>
          <w:rFonts w:ascii="Times New Roman" w:eastAsia="Times New Roman" w:hAnsi="Times New Roman" w:cs="Times New Roman"/>
          <w:sz w:val="28"/>
          <w:szCs w:val="28"/>
          <w:lang w:val="lt-LT"/>
        </w:rPr>
      </w:pPr>
    </w:p>
    <w:p w14:paraId="2BA14C60" w14:textId="77777777" w:rsidR="00EA3AC1" w:rsidRPr="00102C2D" w:rsidRDefault="00EA3AC1" w:rsidP="00EA3AC1">
      <w:pPr>
        <w:spacing w:before="100" w:beforeAutospacing="1" w:after="100" w:afterAutospacing="1" w:line="240" w:lineRule="auto"/>
        <w:jc w:val="center"/>
        <w:rPr>
          <w:rFonts w:ascii="Times New Roman" w:eastAsia="Times New Roman" w:hAnsi="Times New Roman" w:cs="Times New Roman"/>
          <w:sz w:val="28"/>
          <w:szCs w:val="28"/>
          <w:lang w:val="lt-LT"/>
        </w:rPr>
      </w:pPr>
    </w:p>
    <w:p w14:paraId="0A28B0FC" w14:textId="77777777" w:rsidR="00EA3AC1" w:rsidRPr="00102C2D" w:rsidRDefault="00EA3AC1" w:rsidP="00EA3AC1">
      <w:pPr>
        <w:spacing w:before="100" w:beforeAutospacing="1" w:after="100" w:afterAutospacing="1" w:line="240" w:lineRule="auto"/>
        <w:jc w:val="center"/>
        <w:rPr>
          <w:rFonts w:ascii="Times New Roman" w:eastAsia="Times New Roman" w:hAnsi="Times New Roman" w:cs="Times New Roman"/>
          <w:sz w:val="28"/>
          <w:szCs w:val="28"/>
          <w:lang w:val="lt-LT"/>
        </w:rPr>
      </w:pPr>
    </w:p>
    <w:p w14:paraId="56EBE067" w14:textId="65FBDBB6" w:rsidR="00531409" w:rsidRPr="00102C2D" w:rsidRDefault="00531409" w:rsidP="00EA3AC1">
      <w:pPr>
        <w:spacing w:before="100" w:beforeAutospacing="1" w:after="100" w:afterAutospacing="1" w:line="240" w:lineRule="auto"/>
        <w:jc w:val="center"/>
        <w:rPr>
          <w:rFonts w:ascii="Times New Roman" w:eastAsia="Times New Roman" w:hAnsi="Times New Roman" w:cs="Times New Roman"/>
          <w:sz w:val="28"/>
          <w:szCs w:val="28"/>
          <w:lang w:val="lt-LT"/>
        </w:rPr>
      </w:pPr>
      <w:r w:rsidRPr="00102C2D">
        <w:rPr>
          <w:rFonts w:ascii="Times New Roman" w:eastAsia="Times New Roman" w:hAnsi="Times New Roman" w:cs="Times New Roman"/>
          <w:sz w:val="28"/>
          <w:szCs w:val="28"/>
          <w:lang w:val="lt-LT"/>
        </w:rPr>
        <w:t xml:space="preserve">MOKINIŲ ATRANKA ERASMUS+ </w:t>
      </w:r>
      <w:r w:rsidR="00141907" w:rsidRPr="00102C2D">
        <w:rPr>
          <w:rFonts w:ascii="Times New Roman" w:eastAsia="Times New Roman" w:hAnsi="Times New Roman" w:cs="Times New Roman"/>
          <w:sz w:val="28"/>
          <w:szCs w:val="28"/>
          <w:lang w:val="lt-LT"/>
        </w:rPr>
        <w:t xml:space="preserve">INDIVIDUALIAME </w:t>
      </w:r>
      <w:r w:rsidRPr="00102C2D">
        <w:rPr>
          <w:rFonts w:ascii="Times New Roman" w:eastAsia="Times New Roman" w:hAnsi="Times New Roman" w:cs="Times New Roman"/>
          <w:sz w:val="28"/>
          <w:szCs w:val="28"/>
          <w:lang w:val="lt-LT"/>
        </w:rPr>
        <w:t>MOBILUME DALYVAUTI</w:t>
      </w:r>
    </w:p>
    <w:p w14:paraId="320CBA31" w14:textId="77777777" w:rsidR="00531409" w:rsidRPr="00102C2D" w:rsidRDefault="00531409" w:rsidP="00531409">
      <w:pPr>
        <w:jc w:val="center"/>
        <w:rPr>
          <w:rFonts w:ascii="Times New Roman" w:hAnsi="Times New Roman" w:cs="Times New Roman"/>
          <w:b/>
          <w:bCs/>
          <w:sz w:val="24"/>
          <w:szCs w:val="24"/>
          <w:lang w:val="lt-LT"/>
        </w:rPr>
      </w:pPr>
      <w:r w:rsidRPr="00102C2D">
        <w:rPr>
          <w:rFonts w:ascii="Times New Roman" w:hAnsi="Times New Roman" w:cs="Times New Roman"/>
          <w:b/>
          <w:bCs/>
          <w:sz w:val="24"/>
          <w:szCs w:val="24"/>
          <w:lang w:val="lt-LT"/>
        </w:rPr>
        <w:t>VERTINIMAS</w:t>
      </w:r>
    </w:p>
    <w:tbl>
      <w:tblPr>
        <w:tblStyle w:val="Lentelstinklelis"/>
        <w:tblW w:w="9918" w:type="dxa"/>
        <w:tblLook w:val="04A0" w:firstRow="1" w:lastRow="0" w:firstColumn="1" w:lastColumn="0" w:noHBand="0" w:noVBand="1"/>
      </w:tblPr>
      <w:tblGrid>
        <w:gridCol w:w="528"/>
        <w:gridCol w:w="2121"/>
        <w:gridCol w:w="1174"/>
        <w:gridCol w:w="1134"/>
        <w:gridCol w:w="1275"/>
        <w:gridCol w:w="1134"/>
        <w:gridCol w:w="2552"/>
      </w:tblGrid>
      <w:tr w:rsidR="00531409" w:rsidRPr="00102C2D" w14:paraId="6EC5C53D" w14:textId="77777777" w:rsidTr="00755FA8">
        <w:trPr>
          <w:trHeight w:val="771"/>
        </w:trPr>
        <w:tc>
          <w:tcPr>
            <w:tcW w:w="528" w:type="dxa"/>
          </w:tcPr>
          <w:p w14:paraId="2D4FBD6C" w14:textId="77777777" w:rsidR="00531409" w:rsidRPr="00102C2D" w:rsidRDefault="00531409" w:rsidP="00531409">
            <w:pPr>
              <w:rPr>
                <w:b/>
                <w:bCs/>
                <w:lang w:val="lt-LT"/>
              </w:rPr>
            </w:pPr>
            <w:r w:rsidRPr="00102C2D">
              <w:rPr>
                <w:b/>
                <w:bCs/>
                <w:lang w:val="lt-LT"/>
              </w:rPr>
              <w:t>Nr.</w:t>
            </w:r>
          </w:p>
        </w:tc>
        <w:tc>
          <w:tcPr>
            <w:tcW w:w="2121" w:type="dxa"/>
          </w:tcPr>
          <w:p w14:paraId="6722A6FB" w14:textId="77777777" w:rsidR="00531409" w:rsidRPr="00102C2D" w:rsidRDefault="00531409" w:rsidP="00531409">
            <w:pPr>
              <w:rPr>
                <w:b/>
                <w:bCs/>
                <w:lang w:val="lt-LT"/>
              </w:rPr>
            </w:pPr>
            <w:r w:rsidRPr="00102C2D">
              <w:rPr>
                <w:b/>
                <w:bCs/>
                <w:lang w:val="lt-LT"/>
              </w:rPr>
              <w:t>Mokinio kodas</w:t>
            </w:r>
          </w:p>
        </w:tc>
        <w:tc>
          <w:tcPr>
            <w:tcW w:w="1174" w:type="dxa"/>
          </w:tcPr>
          <w:p w14:paraId="376CE7B7" w14:textId="77777777" w:rsidR="00531409" w:rsidRPr="00102C2D" w:rsidRDefault="00531409" w:rsidP="00531409">
            <w:pPr>
              <w:rPr>
                <w:b/>
                <w:bCs/>
                <w:lang w:val="lt-LT"/>
              </w:rPr>
            </w:pPr>
            <w:r w:rsidRPr="00102C2D">
              <w:rPr>
                <w:b/>
                <w:bCs/>
                <w:lang w:val="lt-LT"/>
              </w:rPr>
              <w:t>1 kl.</w:t>
            </w:r>
          </w:p>
        </w:tc>
        <w:tc>
          <w:tcPr>
            <w:tcW w:w="1134" w:type="dxa"/>
          </w:tcPr>
          <w:p w14:paraId="68022CF9" w14:textId="77777777" w:rsidR="00531409" w:rsidRPr="00102C2D" w:rsidRDefault="00531409" w:rsidP="00531409">
            <w:pPr>
              <w:rPr>
                <w:b/>
                <w:bCs/>
                <w:lang w:val="lt-LT"/>
              </w:rPr>
            </w:pPr>
            <w:r w:rsidRPr="00102C2D">
              <w:rPr>
                <w:b/>
                <w:bCs/>
                <w:lang w:val="lt-LT"/>
              </w:rPr>
              <w:t>2 kl.</w:t>
            </w:r>
          </w:p>
        </w:tc>
        <w:tc>
          <w:tcPr>
            <w:tcW w:w="1275" w:type="dxa"/>
          </w:tcPr>
          <w:p w14:paraId="36842FF6" w14:textId="77777777" w:rsidR="00531409" w:rsidRPr="00102C2D" w:rsidRDefault="00531409" w:rsidP="00531409">
            <w:pPr>
              <w:rPr>
                <w:b/>
                <w:bCs/>
                <w:lang w:val="lt-LT"/>
              </w:rPr>
            </w:pPr>
            <w:r w:rsidRPr="00102C2D">
              <w:rPr>
                <w:b/>
                <w:bCs/>
                <w:lang w:val="lt-LT"/>
              </w:rPr>
              <w:t>3 kl.</w:t>
            </w:r>
          </w:p>
        </w:tc>
        <w:tc>
          <w:tcPr>
            <w:tcW w:w="1134" w:type="dxa"/>
          </w:tcPr>
          <w:p w14:paraId="0830D29A" w14:textId="77777777" w:rsidR="00531409" w:rsidRPr="00102C2D" w:rsidRDefault="00531409" w:rsidP="00531409">
            <w:pPr>
              <w:rPr>
                <w:b/>
                <w:bCs/>
                <w:lang w:val="lt-LT"/>
              </w:rPr>
            </w:pPr>
            <w:r w:rsidRPr="00102C2D">
              <w:rPr>
                <w:b/>
                <w:bCs/>
                <w:lang w:val="lt-LT"/>
              </w:rPr>
              <w:t>4 kl.</w:t>
            </w:r>
          </w:p>
        </w:tc>
        <w:tc>
          <w:tcPr>
            <w:tcW w:w="2552" w:type="dxa"/>
          </w:tcPr>
          <w:p w14:paraId="540C1671" w14:textId="77777777" w:rsidR="00531409" w:rsidRPr="00102C2D" w:rsidRDefault="00531409" w:rsidP="00531409">
            <w:pPr>
              <w:rPr>
                <w:b/>
                <w:bCs/>
                <w:lang w:val="lt-LT"/>
              </w:rPr>
            </w:pPr>
            <w:r w:rsidRPr="00102C2D">
              <w:rPr>
                <w:b/>
                <w:bCs/>
                <w:lang w:val="lt-LT"/>
              </w:rPr>
              <w:t>Taškų suma</w:t>
            </w:r>
          </w:p>
        </w:tc>
      </w:tr>
      <w:tr w:rsidR="00531409" w:rsidRPr="00102C2D" w14:paraId="21859145" w14:textId="77777777" w:rsidTr="00755FA8">
        <w:trPr>
          <w:trHeight w:val="648"/>
        </w:trPr>
        <w:tc>
          <w:tcPr>
            <w:tcW w:w="528" w:type="dxa"/>
          </w:tcPr>
          <w:p w14:paraId="342CAD59" w14:textId="77777777" w:rsidR="00531409" w:rsidRPr="00102C2D" w:rsidRDefault="00531409" w:rsidP="00531409">
            <w:pPr>
              <w:rPr>
                <w:lang w:val="lt-LT"/>
              </w:rPr>
            </w:pPr>
            <w:r w:rsidRPr="00102C2D">
              <w:rPr>
                <w:lang w:val="lt-LT"/>
              </w:rPr>
              <w:t xml:space="preserve">1. </w:t>
            </w:r>
          </w:p>
        </w:tc>
        <w:tc>
          <w:tcPr>
            <w:tcW w:w="2121" w:type="dxa"/>
          </w:tcPr>
          <w:p w14:paraId="3102F04C" w14:textId="77777777" w:rsidR="00531409" w:rsidRPr="00102C2D" w:rsidRDefault="00531409" w:rsidP="00531409">
            <w:pPr>
              <w:rPr>
                <w:lang w:val="lt-LT"/>
              </w:rPr>
            </w:pPr>
          </w:p>
        </w:tc>
        <w:tc>
          <w:tcPr>
            <w:tcW w:w="1174" w:type="dxa"/>
          </w:tcPr>
          <w:p w14:paraId="58C95997" w14:textId="77777777" w:rsidR="00531409" w:rsidRPr="00102C2D" w:rsidRDefault="00531409" w:rsidP="00531409">
            <w:pPr>
              <w:rPr>
                <w:lang w:val="lt-LT"/>
              </w:rPr>
            </w:pPr>
          </w:p>
        </w:tc>
        <w:tc>
          <w:tcPr>
            <w:tcW w:w="1134" w:type="dxa"/>
          </w:tcPr>
          <w:p w14:paraId="3F7EE8B9" w14:textId="77777777" w:rsidR="00531409" w:rsidRPr="00102C2D" w:rsidRDefault="00531409" w:rsidP="00531409">
            <w:pPr>
              <w:rPr>
                <w:lang w:val="lt-LT"/>
              </w:rPr>
            </w:pPr>
          </w:p>
        </w:tc>
        <w:tc>
          <w:tcPr>
            <w:tcW w:w="1275" w:type="dxa"/>
          </w:tcPr>
          <w:p w14:paraId="02B2C625" w14:textId="77777777" w:rsidR="00531409" w:rsidRPr="00102C2D" w:rsidRDefault="00531409" w:rsidP="00531409">
            <w:pPr>
              <w:rPr>
                <w:lang w:val="lt-LT"/>
              </w:rPr>
            </w:pPr>
          </w:p>
        </w:tc>
        <w:tc>
          <w:tcPr>
            <w:tcW w:w="1134" w:type="dxa"/>
          </w:tcPr>
          <w:p w14:paraId="1F68311E" w14:textId="77777777" w:rsidR="00531409" w:rsidRPr="00102C2D" w:rsidRDefault="00531409" w:rsidP="00531409">
            <w:pPr>
              <w:rPr>
                <w:lang w:val="lt-LT"/>
              </w:rPr>
            </w:pPr>
          </w:p>
        </w:tc>
        <w:tc>
          <w:tcPr>
            <w:tcW w:w="2552" w:type="dxa"/>
          </w:tcPr>
          <w:p w14:paraId="7B30FDCD" w14:textId="77777777" w:rsidR="00531409" w:rsidRPr="00102C2D" w:rsidRDefault="00531409" w:rsidP="00531409">
            <w:pPr>
              <w:rPr>
                <w:lang w:val="lt-LT"/>
              </w:rPr>
            </w:pPr>
          </w:p>
        </w:tc>
      </w:tr>
      <w:tr w:rsidR="00531409" w:rsidRPr="00102C2D" w14:paraId="1E18FC13" w14:textId="77777777" w:rsidTr="00755FA8">
        <w:trPr>
          <w:trHeight w:val="648"/>
        </w:trPr>
        <w:tc>
          <w:tcPr>
            <w:tcW w:w="528" w:type="dxa"/>
          </w:tcPr>
          <w:p w14:paraId="1C22B7D8" w14:textId="77777777" w:rsidR="00531409" w:rsidRPr="00102C2D" w:rsidRDefault="00531409" w:rsidP="00531409">
            <w:pPr>
              <w:rPr>
                <w:lang w:val="lt-LT"/>
              </w:rPr>
            </w:pPr>
            <w:r w:rsidRPr="00102C2D">
              <w:rPr>
                <w:lang w:val="lt-LT"/>
              </w:rPr>
              <w:t xml:space="preserve">2. </w:t>
            </w:r>
          </w:p>
        </w:tc>
        <w:tc>
          <w:tcPr>
            <w:tcW w:w="2121" w:type="dxa"/>
          </w:tcPr>
          <w:p w14:paraId="7AF3A0A6" w14:textId="77777777" w:rsidR="00531409" w:rsidRPr="00102C2D" w:rsidRDefault="00531409" w:rsidP="00531409">
            <w:pPr>
              <w:rPr>
                <w:lang w:val="lt-LT"/>
              </w:rPr>
            </w:pPr>
          </w:p>
        </w:tc>
        <w:tc>
          <w:tcPr>
            <w:tcW w:w="1174" w:type="dxa"/>
          </w:tcPr>
          <w:p w14:paraId="6F66EF92" w14:textId="77777777" w:rsidR="00531409" w:rsidRPr="00102C2D" w:rsidRDefault="00531409" w:rsidP="00531409">
            <w:pPr>
              <w:rPr>
                <w:lang w:val="lt-LT"/>
              </w:rPr>
            </w:pPr>
          </w:p>
        </w:tc>
        <w:tc>
          <w:tcPr>
            <w:tcW w:w="1134" w:type="dxa"/>
          </w:tcPr>
          <w:p w14:paraId="5B01AA33" w14:textId="77777777" w:rsidR="00531409" w:rsidRPr="00102C2D" w:rsidRDefault="00531409" w:rsidP="00531409">
            <w:pPr>
              <w:rPr>
                <w:lang w:val="lt-LT"/>
              </w:rPr>
            </w:pPr>
          </w:p>
        </w:tc>
        <w:tc>
          <w:tcPr>
            <w:tcW w:w="1275" w:type="dxa"/>
          </w:tcPr>
          <w:p w14:paraId="69EB5199" w14:textId="77777777" w:rsidR="00531409" w:rsidRPr="00102C2D" w:rsidRDefault="00531409" w:rsidP="00531409">
            <w:pPr>
              <w:rPr>
                <w:lang w:val="lt-LT"/>
              </w:rPr>
            </w:pPr>
          </w:p>
        </w:tc>
        <w:tc>
          <w:tcPr>
            <w:tcW w:w="1134" w:type="dxa"/>
          </w:tcPr>
          <w:p w14:paraId="03A64A14" w14:textId="77777777" w:rsidR="00531409" w:rsidRPr="00102C2D" w:rsidRDefault="00531409" w:rsidP="00531409">
            <w:pPr>
              <w:rPr>
                <w:lang w:val="lt-LT"/>
              </w:rPr>
            </w:pPr>
          </w:p>
        </w:tc>
        <w:tc>
          <w:tcPr>
            <w:tcW w:w="2552" w:type="dxa"/>
          </w:tcPr>
          <w:p w14:paraId="1D749F89" w14:textId="77777777" w:rsidR="00531409" w:rsidRPr="00102C2D" w:rsidRDefault="00531409" w:rsidP="00531409">
            <w:pPr>
              <w:rPr>
                <w:lang w:val="lt-LT"/>
              </w:rPr>
            </w:pPr>
          </w:p>
        </w:tc>
      </w:tr>
      <w:tr w:rsidR="00531409" w:rsidRPr="00102C2D" w14:paraId="34A8C9E9" w14:textId="77777777" w:rsidTr="00755FA8">
        <w:trPr>
          <w:trHeight w:val="648"/>
        </w:trPr>
        <w:tc>
          <w:tcPr>
            <w:tcW w:w="528" w:type="dxa"/>
          </w:tcPr>
          <w:p w14:paraId="3F8B2C4F" w14:textId="77777777" w:rsidR="00531409" w:rsidRPr="00102C2D" w:rsidRDefault="00531409" w:rsidP="00531409">
            <w:pPr>
              <w:rPr>
                <w:lang w:val="lt-LT"/>
              </w:rPr>
            </w:pPr>
            <w:r w:rsidRPr="00102C2D">
              <w:rPr>
                <w:lang w:val="lt-LT"/>
              </w:rPr>
              <w:t xml:space="preserve">3. </w:t>
            </w:r>
          </w:p>
        </w:tc>
        <w:tc>
          <w:tcPr>
            <w:tcW w:w="2121" w:type="dxa"/>
          </w:tcPr>
          <w:p w14:paraId="592FB082" w14:textId="77777777" w:rsidR="00531409" w:rsidRPr="00102C2D" w:rsidRDefault="00531409" w:rsidP="00531409">
            <w:pPr>
              <w:rPr>
                <w:lang w:val="lt-LT"/>
              </w:rPr>
            </w:pPr>
          </w:p>
        </w:tc>
        <w:tc>
          <w:tcPr>
            <w:tcW w:w="1174" w:type="dxa"/>
          </w:tcPr>
          <w:p w14:paraId="159354F4" w14:textId="77777777" w:rsidR="00531409" w:rsidRPr="00102C2D" w:rsidRDefault="00531409" w:rsidP="00531409">
            <w:pPr>
              <w:rPr>
                <w:lang w:val="lt-LT"/>
              </w:rPr>
            </w:pPr>
          </w:p>
        </w:tc>
        <w:tc>
          <w:tcPr>
            <w:tcW w:w="1134" w:type="dxa"/>
          </w:tcPr>
          <w:p w14:paraId="502ED36E" w14:textId="77777777" w:rsidR="00531409" w:rsidRPr="00102C2D" w:rsidRDefault="00531409" w:rsidP="00531409">
            <w:pPr>
              <w:rPr>
                <w:lang w:val="lt-LT"/>
              </w:rPr>
            </w:pPr>
          </w:p>
        </w:tc>
        <w:tc>
          <w:tcPr>
            <w:tcW w:w="1275" w:type="dxa"/>
          </w:tcPr>
          <w:p w14:paraId="2F72050B" w14:textId="77777777" w:rsidR="00531409" w:rsidRPr="00102C2D" w:rsidRDefault="00531409" w:rsidP="00531409">
            <w:pPr>
              <w:rPr>
                <w:lang w:val="lt-LT"/>
              </w:rPr>
            </w:pPr>
          </w:p>
        </w:tc>
        <w:tc>
          <w:tcPr>
            <w:tcW w:w="1134" w:type="dxa"/>
          </w:tcPr>
          <w:p w14:paraId="443847EB" w14:textId="77777777" w:rsidR="00531409" w:rsidRPr="00102C2D" w:rsidRDefault="00531409" w:rsidP="00531409">
            <w:pPr>
              <w:rPr>
                <w:lang w:val="lt-LT"/>
              </w:rPr>
            </w:pPr>
          </w:p>
        </w:tc>
        <w:tc>
          <w:tcPr>
            <w:tcW w:w="2552" w:type="dxa"/>
          </w:tcPr>
          <w:p w14:paraId="3E2BE2CE" w14:textId="77777777" w:rsidR="00531409" w:rsidRPr="00102C2D" w:rsidRDefault="00531409" w:rsidP="00531409">
            <w:pPr>
              <w:rPr>
                <w:lang w:val="lt-LT"/>
              </w:rPr>
            </w:pPr>
          </w:p>
        </w:tc>
      </w:tr>
      <w:tr w:rsidR="00531409" w:rsidRPr="00102C2D" w14:paraId="7B5F5597" w14:textId="77777777" w:rsidTr="00755FA8">
        <w:trPr>
          <w:trHeight w:val="648"/>
        </w:trPr>
        <w:tc>
          <w:tcPr>
            <w:tcW w:w="528" w:type="dxa"/>
          </w:tcPr>
          <w:p w14:paraId="4A56B7A6" w14:textId="77777777" w:rsidR="00531409" w:rsidRPr="00102C2D" w:rsidRDefault="00531409" w:rsidP="00531409">
            <w:pPr>
              <w:rPr>
                <w:lang w:val="lt-LT"/>
              </w:rPr>
            </w:pPr>
            <w:r w:rsidRPr="00102C2D">
              <w:rPr>
                <w:lang w:val="lt-LT"/>
              </w:rPr>
              <w:t xml:space="preserve">4. </w:t>
            </w:r>
          </w:p>
        </w:tc>
        <w:tc>
          <w:tcPr>
            <w:tcW w:w="2121" w:type="dxa"/>
          </w:tcPr>
          <w:p w14:paraId="7BD04A7F" w14:textId="77777777" w:rsidR="00531409" w:rsidRPr="00102C2D" w:rsidRDefault="00531409" w:rsidP="00531409">
            <w:pPr>
              <w:rPr>
                <w:lang w:val="lt-LT"/>
              </w:rPr>
            </w:pPr>
          </w:p>
        </w:tc>
        <w:tc>
          <w:tcPr>
            <w:tcW w:w="1174" w:type="dxa"/>
          </w:tcPr>
          <w:p w14:paraId="00C6D942" w14:textId="77777777" w:rsidR="00531409" w:rsidRPr="00102C2D" w:rsidRDefault="00531409" w:rsidP="00531409">
            <w:pPr>
              <w:rPr>
                <w:lang w:val="lt-LT"/>
              </w:rPr>
            </w:pPr>
          </w:p>
        </w:tc>
        <w:tc>
          <w:tcPr>
            <w:tcW w:w="1134" w:type="dxa"/>
          </w:tcPr>
          <w:p w14:paraId="67897AD6" w14:textId="77777777" w:rsidR="00531409" w:rsidRPr="00102C2D" w:rsidRDefault="00531409" w:rsidP="00531409">
            <w:pPr>
              <w:rPr>
                <w:lang w:val="lt-LT"/>
              </w:rPr>
            </w:pPr>
          </w:p>
        </w:tc>
        <w:tc>
          <w:tcPr>
            <w:tcW w:w="1275" w:type="dxa"/>
          </w:tcPr>
          <w:p w14:paraId="203A56FC" w14:textId="77777777" w:rsidR="00531409" w:rsidRPr="00102C2D" w:rsidRDefault="00531409" w:rsidP="00531409">
            <w:pPr>
              <w:rPr>
                <w:lang w:val="lt-LT"/>
              </w:rPr>
            </w:pPr>
          </w:p>
        </w:tc>
        <w:tc>
          <w:tcPr>
            <w:tcW w:w="1134" w:type="dxa"/>
          </w:tcPr>
          <w:p w14:paraId="7927CE6C" w14:textId="77777777" w:rsidR="00531409" w:rsidRPr="00102C2D" w:rsidRDefault="00531409" w:rsidP="00531409">
            <w:pPr>
              <w:rPr>
                <w:lang w:val="lt-LT"/>
              </w:rPr>
            </w:pPr>
          </w:p>
        </w:tc>
        <w:tc>
          <w:tcPr>
            <w:tcW w:w="2552" w:type="dxa"/>
          </w:tcPr>
          <w:p w14:paraId="0726ED04" w14:textId="77777777" w:rsidR="00531409" w:rsidRPr="00102C2D" w:rsidRDefault="00531409" w:rsidP="00531409">
            <w:pPr>
              <w:rPr>
                <w:lang w:val="lt-LT"/>
              </w:rPr>
            </w:pPr>
          </w:p>
        </w:tc>
      </w:tr>
      <w:tr w:rsidR="00531409" w:rsidRPr="00102C2D" w14:paraId="12EEADEB" w14:textId="77777777" w:rsidTr="00755FA8">
        <w:trPr>
          <w:trHeight w:val="648"/>
        </w:trPr>
        <w:tc>
          <w:tcPr>
            <w:tcW w:w="528" w:type="dxa"/>
          </w:tcPr>
          <w:p w14:paraId="13638954" w14:textId="77777777" w:rsidR="00531409" w:rsidRPr="00102C2D" w:rsidRDefault="00531409" w:rsidP="00531409">
            <w:pPr>
              <w:rPr>
                <w:lang w:val="lt-LT"/>
              </w:rPr>
            </w:pPr>
            <w:r w:rsidRPr="00102C2D">
              <w:rPr>
                <w:lang w:val="lt-LT"/>
              </w:rPr>
              <w:t xml:space="preserve">5. </w:t>
            </w:r>
          </w:p>
        </w:tc>
        <w:tc>
          <w:tcPr>
            <w:tcW w:w="2121" w:type="dxa"/>
          </w:tcPr>
          <w:p w14:paraId="6C981E93" w14:textId="77777777" w:rsidR="00531409" w:rsidRPr="00102C2D" w:rsidRDefault="00531409" w:rsidP="00531409">
            <w:pPr>
              <w:rPr>
                <w:lang w:val="lt-LT"/>
              </w:rPr>
            </w:pPr>
          </w:p>
        </w:tc>
        <w:tc>
          <w:tcPr>
            <w:tcW w:w="1174" w:type="dxa"/>
          </w:tcPr>
          <w:p w14:paraId="22D9DD0C" w14:textId="77777777" w:rsidR="00531409" w:rsidRPr="00102C2D" w:rsidRDefault="00531409" w:rsidP="00531409">
            <w:pPr>
              <w:rPr>
                <w:lang w:val="lt-LT"/>
              </w:rPr>
            </w:pPr>
          </w:p>
        </w:tc>
        <w:tc>
          <w:tcPr>
            <w:tcW w:w="1134" w:type="dxa"/>
          </w:tcPr>
          <w:p w14:paraId="1B01E1B7" w14:textId="77777777" w:rsidR="00531409" w:rsidRPr="00102C2D" w:rsidRDefault="00531409" w:rsidP="00531409">
            <w:pPr>
              <w:rPr>
                <w:lang w:val="lt-LT"/>
              </w:rPr>
            </w:pPr>
          </w:p>
        </w:tc>
        <w:tc>
          <w:tcPr>
            <w:tcW w:w="1275" w:type="dxa"/>
          </w:tcPr>
          <w:p w14:paraId="323CE07B" w14:textId="77777777" w:rsidR="00531409" w:rsidRPr="00102C2D" w:rsidRDefault="00531409" w:rsidP="00531409">
            <w:pPr>
              <w:rPr>
                <w:lang w:val="lt-LT"/>
              </w:rPr>
            </w:pPr>
          </w:p>
        </w:tc>
        <w:tc>
          <w:tcPr>
            <w:tcW w:w="1134" w:type="dxa"/>
          </w:tcPr>
          <w:p w14:paraId="647C8E98" w14:textId="77777777" w:rsidR="00531409" w:rsidRPr="00102C2D" w:rsidRDefault="00531409" w:rsidP="00531409">
            <w:pPr>
              <w:rPr>
                <w:lang w:val="lt-LT"/>
              </w:rPr>
            </w:pPr>
          </w:p>
        </w:tc>
        <w:tc>
          <w:tcPr>
            <w:tcW w:w="2552" w:type="dxa"/>
          </w:tcPr>
          <w:p w14:paraId="19775B1A" w14:textId="77777777" w:rsidR="00531409" w:rsidRPr="00102C2D" w:rsidRDefault="00531409" w:rsidP="00531409">
            <w:pPr>
              <w:rPr>
                <w:lang w:val="lt-LT"/>
              </w:rPr>
            </w:pPr>
          </w:p>
        </w:tc>
      </w:tr>
      <w:tr w:rsidR="00531409" w:rsidRPr="00102C2D" w14:paraId="45E54FAC" w14:textId="77777777" w:rsidTr="00755FA8">
        <w:trPr>
          <w:trHeight w:val="617"/>
        </w:trPr>
        <w:tc>
          <w:tcPr>
            <w:tcW w:w="528" w:type="dxa"/>
          </w:tcPr>
          <w:p w14:paraId="6992D00F" w14:textId="77777777" w:rsidR="00531409" w:rsidRPr="00102C2D" w:rsidRDefault="00531409" w:rsidP="00531409">
            <w:pPr>
              <w:rPr>
                <w:lang w:val="lt-LT"/>
              </w:rPr>
            </w:pPr>
            <w:r w:rsidRPr="00102C2D">
              <w:rPr>
                <w:lang w:val="lt-LT"/>
              </w:rPr>
              <w:t xml:space="preserve">6. </w:t>
            </w:r>
          </w:p>
        </w:tc>
        <w:tc>
          <w:tcPr>
            <w:tcW w:w="2121" w:type="dxa"/>
          </w:tcPr>
          <w:p w14:paraId="4044B86D" w14:textId="77777777" w:rsidR="00531409" w:rsidRPr="00102C2D" w:rsidRDefault="00531409" w:rsidP="00531409">
            <w:pPr>
              <w:rPr>
                <w:lang w:val="lt-LT"/>
              </w:rPr>
            </w:pPr>
          </w:p>
        </w:tc>
        <w:tc>
          <w:tcPr>
            <w:tcW w:w="1174" w:type="dxa"/>
          </w:tcPr>
          <w:p w14:paraId="2763F36F" w14:textId="77777777" w:rsidR="00531409" w:rsidRPr="00102C2D" w:rsidRDefault="00531409" w:rsidP="00531409">
            <w:pPr>
              <w:rPr>
                <w:lang w:val="lt-LT"/>
              </w:rPr>
            </w:pPr>
          </w:p>
        </w:tc>
        <w:tc>
          <w:tcPr>
            <w:tcW w:w="1134" w:type="dxa"/>
          </w:tcPr>
          <w:p w14:paraId="407EA7E4" w14:textId="77777777" w:rsidR="00531409" w:rsidRPr="00102C2D" w:rsidRDefault="00531409" w:rsidP="00531409">
            <w:pPr>
              <w:rPr>
                <w:lang w:val="lt-LT"/>
              </w:rPr>
            </w:pPr>
          </w:p>
        </w:tc>
        <w:tc>
          <w:tcPr>
            <w:tcW w:w="1275" w:type="dxa"/>
          </w:tcPr>
          <w:p w14:paraId="55FBA301" w14:textId="77777777" w:rsidR="00531409" w:rsidRPr="00102C2D" w:rsidRDefault="00531409" w:rsidP="00531409">
            <w:pPr>
              <w:rPr>
                <w:lang w:val="lt-LT"/>
              </w:rPr>
            </w:pPr>
          </w:p>
        </w:tc>
        <w:tc>
          <w:tcPr>
            <w:tcW w:w="1134" w:type="dxa"/>
          </w:tcPr>
          <w:p w14:paraId="31A93AA6" w14:textId="77777777" w:rsidR="00531409" w:rsidRPr="00102C2D" w:rsidRDefault="00531409" w:rsidP="00531409">
            <w:pPr>
              <w:rPr>
                <w:lang w:val="lt-LT"/>
              </w:rPr>
            </w:pPr>
          </w:p>
        </w:tc>
        <w:tc>
          <w:tcPr>
            <w:tcW w:w="2552" w:type="dxa"/>
          </w:tcPr>
          <w:p w14:paraId="443BD19D" w14:textId="77777777" w:rsidR="00531409" w:rsidRPr="00102C2D" w:rsidRDefault="00531409" w:rsidP="00531409">
            <w:pPr>
              <w:rPr>
                <w:lang w:val="lt-LT"/>
              </w:rPr>
            </w:pPr>
          </w:p>
        </w:tc>
      </w:tr>
      <w:tr w:rsidR="00A53031" w:rsidRPr="00102C2D" w14:paraId="50FE0F2C" w14:textId="77777777" w:rsidTr="00755FA8">
        <w:trPr>
          <w:trHeight w:val="617"/>
        </w:trPr>
        <w:tc>
          <w:tcPr>
            <w:tcW w:w="528" w:type="dxa"/>
          </w:tcPr>
          <w:p w14:paraId="7DEDDDBE" w14:textId="77777777" w:rsidR="00A53031" w:rsidRPr="00102C2D" w:rsidRDefault="00A53031" w:rsidP="00531409">
            <w:pPr>
              <w:rPr>
                <w:lang w:val="lt-LT"/>
              </w:rPr>
            </w:pPr>
          </w:p>
        </w:tc>
        <w:tc>
          <w:tcPr>
            <w:tcW w:w="2121" w:type="dxa"/>
          </w:tcPr>
          <w:p w14:paraId="2960CCDF" w14:textId="77777777" w:rsidR="00A53031" w:rsidRPr="00102C2D" w:rsidRDefault="00A53031" w:rsidP="00531409">
            <w:pPr>
              <w:rPr>
                <w:lang w:val="lt-LT"/>
              </w:rPr>
            </w:pPr>
          </w:p>
        </w:tc>
        <w:tc>
          <w:tcPr>
            <w:tcW w:w="1174" w:type="dxa"/>
          </w:tcPr>
          <w:p w14:paraId="01A04163" w14:textId="77777777" w:rsidR="00A53031" w:rsidRPr="00102C2D" w:rsidRDefault="00A53031" w:rsidP="00531409">
            <w:pPr>
              <w:rPr>
                <w:lang w:val="lt-LT"/>
              </w:rPr>
            </w:pPr>
          </w:p>
        </w:tc>
        <w:tc>
          <w:tcPr>
            <w:tcW w:w="1134" w:type="dxa"/>
          </w:tcPr>
          <w:p w14:paraId="7BF9132E" w14:textId="77777777" w:rsidR="00A53031" w:rsidRPr="00102C2D" w:rsidRDefault="00A53031" w:rsidP="00531409">
            <w:pPr>
              <w:rPr>
                <w:lang w:val="lt-LT"/>
              </w:rPr>
            </w:pPr>
          </w:p>
        </w:tc>
        <w:tc>
          <w:tcPr>
            <w:tcW w:w="1275" w:type="dxa"/>
          </w:tcPr>
          <w:p w14:paraId="1D61CFF7" w14:textId="77777777" w:rsidR="00A53031" w:rsidRPr="00102C2D" w:rsidRDefault="00A53031" w:rsidP="00531409">
            <w:pPr>
              <w:rPr>
                <w:lang w:val="lt-LT"/>
              </w:rPr>
            </w:pPr>
          </w:p>
        </w:tc>
        <w:tc>
          <w:tcPr>
            <w:tcW w:w="1134" w:type="dxa"/>
          </w:tcPr>
          <w:p w14:paraId="4C73E64F" w14:textId="77777777" w:rsidR="00A53031" w:rsidRPr="00102C2D" w:rsidRDefault="00A53031" w:rsidP="00531409">
            <w:pPr>
              <w:rPr>
                <w:lang w:val="lt-LT"/>
              </w:rPr>
            </w:pPr>
          </w:p>
        </w:tc>
        <w:tc>
          <w:tcPr>
            <w:tcW w:w="2552" w:type="dxa"/>
          </w:tcPr>
          <w:p w14:paraId="15574BA7" w14:textId="77777777" w:rsidR="00A53031" w:rsidRPr="00102C2D" w:rsidRDefault="00A53031" w:rsidP="00531409">
            <w:pPr>
              <w:rPr>
                <w:lang w:val="lt-LT"/>
              </w:rPr>
            </w:pPr>
          </w:p>
        </w:tc>
      </w:tr>
    </w:tbl>
    <w:p w14:paraId="2601E1B3" w14:textId="77777777" w:rsidR="00531409" w:rsidRPr="00102C2D" w:rsidRDefault="00531409">
      <w:pPr>
        <w:rPr>
          <w:lang w:val="lt-LT"/>
        </w:rPr>
      </w:pPr>
    </w:p>
    <w:sectPr w:rsidR="00531409" w:rsidRPr="00102C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04AE5"/>
    <w:multiLevelType w:val="multilevel"/>
    <w:tmpl w:val="1070D5BA"/>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1" w15:restartNumberingAfterBreak="0">
    <w:nsid w:val="1EBF2E0E"/>
    <w:multiLevelType w:val="multilevel"/>
    <w:tmpl w:val="F8B0F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475276"/>
    <w:multiLevelType w:val="multilevel"/>
    <w:tmpl w:val="7468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F92CC9"/>
    <w:multiLevelType w:val="multilevel"/>
    <w:tmpl w:val="96747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EA2185"/>
    <w:multiLevelType w:val="hybridMultilevel"/>
    <w:tmpl w:val="12B61460"/>
    <w:lvl w:ilvl="0" w:tplc="0427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 w15:restartNumberingAfterBreak="0">
    <w:nsid w:val="490D3120"/>
    <w:multiLevelType w:val="hybridMultilevel"/>
    <w:tmpl w:val="31E6C2E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9D17F8C"/>
    <w:multiLevelType w:val="multilevel"/>
    <w:tmpl w:val="C9FA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E55318"/>
    <w:multiLevelType w:val="hybridMultilevel"/>
    <w:tmpl w:val="12B61460"/>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num w:numId="1" w16cid:durableId="1307469690">
    <w:abstractNumId w:val="5"/>
  </w:num>
  <w:num w:numId="2" w16cid:durableId="435906026">
    <w:abstractNumId w:val="0"/>
  </w:num>
  <w:num w:numId="3" w16cid:durableId="830830293">
    <w:abstractNumId w:val="4"/>
  </w:num>
  <w:num w:numId="4" w16cid:durableId="1214463859">
    <w:abstractNumId w:val="2"/>
  </w:num>
  <w:num w:numId="5" w16cid:durableId="625965871">
    <w:abstractNumId w:val="1"/>
  </w:num>
  <w:num w:numId="6" w16cid:durableId="786586692">
    <w:abstractNumId w:val="3"/>
  </w:num>
  <w:num w:numId="7" w16cid:durableId="1060979728">
    <w:abstractNumId w:val="6"/>
  </w:num>
  <w:num w:numId="8" w16cid:durableId="4832759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C1B"/>
    <w:rsid w:val="00027BC5"/>
    <w:rsid w:val="000C1AB9"/>
    <w:rsid w:val="000D5E92"/>
    <w:rsid w:val="000E687E"/>
    <w:rsid w:val="00102C2D"/>
    <w:rsid w:val="00141907"/>
    <w:rsid w:val="001B3BAA"/>
    <w:rsid w:val="001E5C1B"/>
    <w:rsid w:val="00221144"/>
    <w:rsid w:val="002674C5"/>
    <w:rsid w:val="002D194F"/>
    <w:rsid w:val="003B716E"/>
    <w:rsid w:val="00435006"/>
    <w:rsid w:val="00447580"/>
    <w:rsid w:val="00483595"/>
    <w:rsid w:val="004D1149"/>
    <w:rsid w:val="004E3856"/>
    <w:rsid w:val="00526F58"/>
    <w:rsid w:val="00531409"/>
    <w:rsid w:val="00587995"/>
    <w:rsid w:val="005B7C6F"/>
    <w:rsid w:val="00632371"/>
    <w:rsid w:val="00633F9B"/>
    <w:rsid w:val="00642750"/>
    <w:rsid w:val="006A699A"/>
    <w:rsid w:val="007912E9"/>
    <w:rsid w:val="007F5A88"/>
    <w:rsid w:val="0088074B"/>
    <w:rsid w:val="008D68ED"/>
    <w:rsid w:val="00952971"/>
    <w:rsid w:val="00982ACE"/>
    <w:rsid w:val="009D0C9F"/>
    <w:rsid w:val="009F1380"/>
    <w:rsid w:val="00A24E05"/>
    <w:rsid w:val="00A24EDD"/>
    <w:rsid w:val="00A3262F"/>
    <w:rsid w:val="00A53031"/>
    <w:rsid w:val="00AD4EAD"/>
    <w:rsid w:val="00AF0CF9"/>
    <w:rsid w:val="00B25D56"/>
    <w:rsid w:val="00B757ED"/>
    <w:rsid w:val="00BE0DE6"/>
    <w:rsid w:val="00C63A3A"/>
    <w:rsid w:val="00CF68D9"/>
    <w:rsid w:val="00D22EB2"/>
    <w:rsid w:val="00D6031B"/>
    <w:rsid w:val="00DC4EB3"/>
    <w:rsid w:val="00E9014E"/>
    <w:rsid w:val="00EA3AC1"/>
    <w:rsid w:val="00EE6F0D"/>
    <w:rsid w:val="00F10033"/>
    <w:rsid w:val="00F119DE"/>
    <w:rsid w:val="00F9347C"/>
    <w:rsid w:val="00F95C0D"/>
    <w:rsid w:val="00FA1846"/>
    <w:rsid w:val="00FD3575"/>
    <w:rsid w:val="00FD6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E469A"/>
  <w15:chartTrackingRefBased/>
  <w15:docId w15:val="{4CC1F0C3-79DC-45BB-92BB-225397E6B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297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32371"/>
    <w:pPr>
      <w:ind w:left="720"/>
      <w:contextualSpacing/>
    </w:pPr>
    <w:rPr>
      <w:kern w:val="2"/>
      <w:lang w:val="lt-LT"/>
      <w14:ligatures w14:val="standardContextual"/>
    </w:rPr>
  </w:style>
  <w:style w:type="paragraph" w:styleId="prastasiniatinklio">
    <w:name w:val="Normal (Web)"/>
    <w:basedOn w:val="prastasis"/>
    <w:uiPriority w:val="99"/>
    <w:semiHidden/>
    <w:unhideWhenUsed/>
    <w:rsid w:val="00A3262F"/>
    <w:pPr>
      <w:spacing w:before="100" w:beforeAutospacing="1" w:after="100" w:afterAutospacing="1" w:line="240" w:lineRule="auto"/>
    </w:pPr>
    <w:rPr>
      <w:rFonts w:ascii="Times New Roman" w:eastAsia="Times New Roman" w:hAnsi="Times New Roman" w:cs="Times New Roman"/>
      <w:sz w:val="24"/>
      <w:szCs w:val="24"/>
    </w:rPr>
  </w:style>
  <w:style w:type="character" w:styleId="Grietas">
    <w:name w:val="Strong"/>
    <w:basedOn w:val="Numatytasispastraiposriftas"/>
    <w:uiPriority w:val="22"/>
    <w:qFormat/>
    <w:rsid w:val="00A3262F"/>
    <w:rPr>
      <w:b/>
      <w:bCs/>
    </w:rPr>
  </w:style>
  <w:style w:type="table" w:styleId="Lentelstinklelis">
    <w:name w:val="Table Grid"/>
    <w:basedOn w:val="prastojilentel"/>
    <w:uiPriority w:val="39"/>
    <w:rsid w:val="005314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330708">
      <w:bodyDiv w:val="1"/>
      <w:marLeft w:val="0"/>
      <w:marRight w:val="0"/>
      <w:marTop w:val="0"/>
      <w:marBottom w:val="0"/>
      <w:divBdr>
        <w:top w:val="none" w:sz="0" w:space="0" w:color="auto"/>
        <w:left w:val="none" w:sz="0" w:space="0" w:color="auto"/>
        <w:bottom w:val="none" w:sz="0" w:space="0" w:color="auto"/>
        <w:right w:val="none" w:sz="0" w:space="0" w:color="auto"/>
      </w:divBdr>
      <w:divsChild>
        <w:div w:id="1113984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272</TotalTime>
  <Pages>5</Pages>
  <Words>3012</Words>
  <Characters>1718</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Švelginaitė</dc:creator>
  <cp:keywords/>
  <dc:description/>
  <cp:lastModifiedBy>Ingrida Stankuvienė</cp:lastModifiedBy>
  <cp:revision>46</cp:revision>
  <dcterms:created xsi:type="dcterms:W3CDTF">2025-05-25T08:42:00Z</dcterms:created>
  <dcterms:modified xsi:type="dcterms:W3CDTF">2026-10-07T05:21:00Z</dcterms:modified>
</cp:coreProperties>
</file>